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C84566">
        <w:rPr>
          <w:rFonts w:ascii="Arial" w:hAnsi="Arial" w:cs="Arial"/>
          <w:b/>
          <w:sz w:val="24"/>
          <w:szCs w:val="24"/>
          <w:lang w:eastAsia="ar-SA"/>
        </w:rPr>
        <w:t>5</w:t>
      </w:r>
      <w:r w:rsidR="00B43BD8">
        <w:rPr>
          <w:rFonts w:ascii="Arial" w:hAnsi="Arial" w:cs="Arial"/>
          <w:b/>
          <w:sz w:val="24"/>
          <w:szCs w:val="24"/>
          <w:lang w:eastAsia="ar-SA"/>
        </w:rPr>
        <w:t>6</w:t>
      </w:r>
      <w:r w:rsidR="00177F5F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1F0E22" w:rsidRPr="00B43BD8" w:rsidRDefault="00E1450E">
      <w:pPr>
        <w:shd w:val="clear" w:color="auto" w:fill="FFFFFF"/>
        <w:rPr>
          <w:rFonts w:ascii="Arial" w:hAnsi="Arial" w:cs="Arial"/>
          <w:bCs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="002F40CB" w:rsidRPr="002F40CB">
        <w:rPr>
          <w:rFonts w:ascii="Arial" w:hAnsi="Arial" w:cs="Arial"/>
          <w:sz w:val="24"/>
          <w:szCs w:val="24"/>
        </w:rPr>
        <w:t xml:space="preserve"> </w:t>
      </w:r>
      <w:r w:rsidR="00B43BD8" w:rsidRPr="00B43BD8">
        <w:rPr>
          <w:rFonts w:ascii="Arial" w:hAnsi="Arial" w:cs="Arial"/>
          <w:bCs/>
          <w:sz w:val="24"/>
          <w:szCs w:val="24"/>
          <w:lang w:eastAsia="ar-SA"/>
        </w:rPr>
        <w:t>Aquisição de Aeronave não tripulada - DRONE - para auxiliar no monitoramento de focos de Dengue em imóveis fechados.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 w:rsidR="008F17A6"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B43BD8">
        <w:rPr>
          <w:rFonts w:ascii="Arial" w:hAnsi="Arial" w:cs="Arial"/>
          <w:bCs/>
          <w:sz w:val="24"/>
          <w:szCs w:val="24"/>
          <w:lang w:eastAsia="ar-SA"/>
        </w:rPr>
        <w:t>23.331</w:t>
      </w:r>
      <w:r w:rsidR="00B43BD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384CED">
        <w:rPr>
          <w:rFonts w:ascii="Arial" w:hAnsi="Arial" w:cs="Arial"/>
          <w:sz w:val="24"/>
          <w:szCs w:val="24"/>
          <w:lang w:eastAsia="ar-SA"/>
        </w:rPr>
        <w:t>/202</w:t>
      </w:r>
      <w:r w:rsidR="00816BCF">
        <w:rPr>
          <w:rFonts w:ascii="Arial" w:hAnsi="Arial" w:cs="Arial"/>
          <w:sz w:val="24"/>
          <w:szCs w:val="24"/>
          <w:lang w:eastAsia="ar-SA"/>
        </w:rPr>
        <w:t>3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207" w:type="dxa"/>
        <w:tblInd w:w="-139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245"/>
        <w:gridCol w:w="2694"/>
        <w:gridCol w:w="2268"/>
      </w:tblGrid>
      <w:tr w:rsidR="00485C54" w:rsidTr="00112D38">
        <w:trPr>
          <w:trHeight w:val="738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112D38">
        <w:trPr>
          <w:trHeight w:val="356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C84566" w:rsidRDefault="00B43BD8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B43BD8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NW DRONES COMERCIO E MANUTENCAO DE DRONES LTDA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02CA1" w:rsidRPr="00C16C96" w:rsidRDefault="00B43BD8" w:rsidP="00E02CA1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32.907.435/0001-00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584514" w:rsidP="001F0E22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</w:t>
            </w:r>
            <w:r w:rsidR="00CE1DEE">
              <w:rPr>
                <w:rFonts w:ascii="Arial" w:hAnsi="Arial" w:cs="Arial"/>
                <w:bCs/>
                <w:lang w:eastAsia="ar-SA"/>
              </w:rPr>
              <w:t xml:space="preserve"> </w:t>
            </w:r>
            <w:r w:rsidR="00B43BD8">
              <w:rPr>
                <w:rFonts w:ascii="Arial" w:hAnsi="Arial" w:cs="Arial"/>
                <w:bCs/>
                <w:lang w:eastAsia="ar-SA"/>
              </w:rPr>
              <w:t>11.100</w:t>
            </w:r>
            <w:r w:rsidR="001F0E22">
              <w:rPr>
                <w:rFonts w:ascii="Arial" w:hAnsi="Arial" w:cs="Arial"/>
                <w:bCs/>
                <w:lang w:eastAsia="ar-SA"/>
              </w:rPr>
              <w:t>,00</w:t>
            </w:r>
          </w:p>
        </w:tc>
      </w:tr>
      <w:tr w:rsidR="00571082" w:rsidTr="00112D38">
        <w:trPr>
          <w:trHeight w:val="356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71082" w:rsidRPr="00571082" w:rsidRDefault="00571082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71082" w:rsidRPr="00571082" w:rsidRDefault="00571082" w:rsidP="00E02CA1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ar-SA"/>
              </w:rPr>
              <w:t>TOTAL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71082" w:rsidRPr="000C2768" w:rsidRDefault="00571082" w:rsidP="001F0E22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/>
                <w:lang w:eastAsia="ar-SA"/>
              </w:rPr>
            </w:pPr>
            <w:r w:rsidRPr="000C2768">
              <w:rPr>
                <w:rFonts w:ascii="Arial" w:hAnsi="Arial" w:cs="Arial"/>
                <w:b/>
                <w:lang w:eastAsia="ar-SA"/>
              </w:rPr>
              <w:t xml:space="preserve">R$ </w:t>
            </w:r>
            <w:r w:rsidR="00B43BD8">
              <w:rPr>
                <w:rFonts w:ascii="Arial" w:hAnsi="Arial" w:cs="Arial"/>
                <w:b/>
                <w:lang w:eastAsia="ar-SA"/>
              </w:rPr>
              <w:t>11.100</w:t>
            </w:r>
            <w:r w:rsidR="001F0E22">
              <w:rPr>
                <w:rFonts w:ascii="Arial" w:hAnsi="Arial" w:cs="Arial"/>
                <w:b/>
                <w:lang w:eastAsia="ar-SA"/>
              </w:rPr>
              <w:t>,00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Pr="001F0E22" w:rsidRDefault="00E1450E" w:rsidP="001F0E22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 w:rsidR="001F0E22" w:rsidRPr="001F0E22">
        <w:rPr>
          <w:rFonts w:ascii="Arial" w:hAnsi="Arial" w:cs="Arial"/>
          <w:color w:val="000000"/>
          <w:sz w:val="24"/>
          <w:szCs w:val="24"/>
        </w:rPr>
        <w:t xml:space="preserve">Com base no art. </w:t>
      </w:r>
      <w:r w:rsidR="00B43BD8">
        <w:rPr>
          <w:rFonts w:ascii="Arial" w:hAnsi="Arial" w:cs="Arial"/>
          <w:color w:val="000000"/>
          <w:sz w:val="24"/>
          <w:szCs w:val="24"/>
        </w:rPr>
        <w:t>24</w:t>
      </w:r>
      <w:r w:rsidR="001F0E22" w:rsidRPr="001F0E22">
        <w:rPr>
          <w:rFonts w:ascii="Arial" w:hAnsi="Arial" w:cs="Arial"/>
          <w:color w:val="000000"/>
          <w:sz w:val="24"/>
          <w:szCs w:val="24"/>
        </w:rPr>
        <w:t xml:space="preserve">, Inciso II da Lei Federal n.º </w:t>
      </w:r>
      <w:r w:rsidR="00B43BD8">
        <w:rPr>
          <w:rFonts w:ascii="Arial" w:hAnsi="Arial" w:cs="Arial"/>
          <w:bCs/>
          <w:sz w:val="24"/>
          <w:szCs w:val="24"/>
          <w:lang w:eastAsia="ar-SA"/>
        </w:rPr>
        <w:t>8.666/93</w:t>
      </w:r>
      <w:r w:rsidR="00B43BD8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="001F0E22" w:rsidRPr="001F0E22">
        <w:rPr>
          <w:rFonts w:ascii="Arial" w:hAnsi="Arial" w:cs="Arial"/>
          <w:color w:val="000000"/>
          <w:sz w:val="24"/>
          <w:szCs w:val="24"/>
        </w:rPr>
        <w:t>e suas alterações</w:t>
      </w:r>
      <w:r w:rsidR="001F0E22">
        <w:rPr>
          <w:rFonts w:ascii="Arial" w:hAnsi="Arial" w:cs="Arial"/>
          <w:color w:val="000000"/>
          <w:sz w:val="24"/>
          <w:szCs w:val="24"/>
        </w:rPr>
        <w:t>.</w:t>
      </w: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>Santa Rosa,</w:t>
      </w:r>
      <w:r w:rsidR="0050223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B43BD8">
        <w:rPr>
          <w:rFonts w:ascii="Arial" w:hAnsi="Arial" w:cs="Arial"/>
          <w:sz w:val="24"/>
          <w:szCs w:val="24"/>
          <w:lang w:eastAsia="ar-SA"/>
        </w:rPr>
        <w:t>31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proofErr w:type="gramStart"/>
      <w:r w:rsidR="000C2768">
        <w:rPr>
          <w:rFonts w:ascii="Arial" w:hAnsi="Arial" w:cs="Arial"/>
          <w:sz w:val="24"/>
          <w:szCs w:val="24"/>
          <w:lang w:eastAsia="ar-SA"/>
        </w:rPr>
        <w:t>Maio</w:t>
      </w:r>
      <w:proofErr w:type="gramEnd"/>
      <w:r w:rsidR="001F46A5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0C2768" w:rsidRDefault="000C2768" w:rsidP="000C2768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:rsidR="000C2768" w:rsidRDefault="000C2768" w:rsidP="000C2768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:rsidR="00485C54" w:rsidRDefault="000C2768" w:rsidP="000C2768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2" w:name="__UnoMark__89_1932210000"/>
            <w:bookmarkEnd w:id="2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7"/>
      <w:footerReference w:type="default" r:id="rId8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65BA232D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 xml:space="preserve">Rua: Dr. Francisco </w:t>
    </w:r>
    <w:proofErr w:type="gramStart"/>
    <w:r>
      <w:rPr>
        <w:b/>
        <w:sz w:val="16"/>
        <w:szCs w:val="16"/>
      </w:rPr>
      <w:t>Timm,  Nº</w:t>
    </w:r>
    <w:proofErr w:type="gramEnd"/>
    <w:r>
      <w:rPr>
        <w:b/>
        <w:sz w:val="16"/>
        <w:szCs w:val="16"/>
      </w:rPr>
      <w:t xml:space="preserve">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</w:t>
    </w:r>
    <w:proofErr w:type="gramStart"/>
    <w:r>
      <w:rPr>
        <w:sz w:val="16"/>
        <w:szCs w:val="16"/>
      </w:rPr>
      <w:t>5100  |</w:t>
    </w:r>
    <w:proofErr w:type="gramEnd"/>
    <w:r>
      <w:rPr>
        <w:sz w:val="16"/>
        <w:szCs w:val="16"/>
      </w:rPr>
      <w:t xml:space="preserve">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5C6A3A65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54"/>
    <w:rsid w:val="00093E7A"/>
    <w:rsid w:val="000C2768"/>
    <w:rsid w:val="000C5882"/>
    <w:rsid w:val="00112D38"/>
    <w:rsid w:val="00116CFC"/>
    <w:rsid w:val="00125746"/>
    <w:rsid w:val="001561CD"/>
    <w:rsid w:val="00157833"/>
    <w:rsid w:val="00177F5F"/>
    <w:rsid w:val="001B609C"/>
    <w:rsid w:val="001C4751"/>
    <w:rsid w:val="001D0796"/>
    <w:rsid w:val="001D3987"/>
    <w:rsid w:val="001E2F4F"/>
    <w:rsid w:val="001F0E22"/>
    <w:rsid w:val="001F46A5"/>
    <w:rsid w:val="00260141"/>
    <w:rsid w:val="002E0A6D"/>
    <w:rsid w:val="002F40CB"/>
    <w:rsid w:val="00336145"/>
    <w:rsid w:val="003519F1"/>
    <w:rsid w:val="00384CED"/>
    <w:rsid w:val="003919C9"/>
    <w:rsid w:val="003B79E6"/>
    <w:rsid w:val="00403049"/>
    <w:rsid w:val="00431E3B"/>
    <w:rsid w:val="00432941"/>
    <w:rsid w:val="00440F46"/>
    <w:rsid w:val="004608F5"/>
    <w:rsid w:val="00485C54"/>
    <w:rsid w:val="004C09E5"/>
    <w:rsid w:val="004D3F2F"/>
    <w:rsid w:val="004F7A2B"/>
    <w:rsid w:val="00502236"/>
    <w:rsid w:val="00510659"/>
    <w:rsid w:val="00523378"/>
    <w:rsid w:val="00556563"/>
    <w:rsid w:val="00571082"/>
    <w:rsid w:val="00571C83"/>
    <w:rsid w:val="00584514"/>
    <w:rsid w:val="0059465D"/>
    <w:rsid w:val="005D79EA"/>
    <w:rsid w:val="005F1102"/>
    <w:rsid w:val="0067746D"/>
    <w:rsid w:val="00681A85"/>
    <w:rsid w:val="006F3F5B"/>
    <w:rsid w:val="00726071"/>
    <w:rsid w:val="007660CC"/>
    <w:rsid w:val="00773459"/>
    <w:rsid w:val="0079102E"/>
    <w:rsid w:val="0079186B"/>
    <w:rsid w:val="007919E3"/>
    <w:rsid w:val="007A000B"/>
    <w:rsid w:val="007A3DFA"/>
    <w:rsid w:val="007C2898"/>
    <w:rsid w:val="007F3485"/>
    <w:rsid w:val="007F5AFF"/>
    <w:rsid w:val="007F7670"/>
    <w:rsid w:val="0081124D"/>
    <w:rsid w:val="00816BCF"/>
    <w:rsid w:val="00831165"/>
    <w:rsid w:val="008539A7"/>
    <w:rsid w:val="008F17A6"/>
    <w:rsid w:val="00972158"/>
    <w:rsid w:val="009750D6"/>
    <w:rsid w:val="009E781D"/>
    <w:rsid w:val="00A24836"/>
    <w:rsid w:val="00A37617"/>
    <w:rsid w:val="00A571F9"/>
    <w:rsid w:val="00A75752"/>
    <w:rsid w:val="00AA3E6B"/>
    <w:rsid w:val="00AD1014"/>
    <w:rsid w:val="00AF633E"/>
    <w:rsid w:val="00B00FC4"/>
    <w:rsid w:val="00B26D11"/>
    <w:rsid w:val="00B43275"/>
    <w:rsid w:val="00B43BD8"/>
    <w:rsid w:val="00BC4FA7"/>
    <w:rsid w:val="00BE08C7"/>
    <w:rsid w:val="00C16C96"/>
    <w:rsid w:val="00C57DAD"/>
    <w:rsid w:val="00C731E1"/>
    <w:rsid w:val="00C830F4"/>
    <w:rsid w:val="00C84566"/>
    <w:rsid w:val="00CA560D"/>
    <w:rsid w:val="00CE1DEE"/>
    <w:rsid w:val="00CE6719"/>
    <w:rsid w:val="00D51F93"/>
    <w:rsid w:val="00D66C6C"/>
    <w:rsid w:val="00E02CA1"/>
    <w:rsid w:val="00E109EC"/>
    <w:rsid w:val="00E1450E"/>
    <w:rsid w:val="00E2544F"/>
    <w:rsid w:val="00E31D69"/>
    <w:rsid w:val="00E32192"/>
    <w:rsid w:val="00E44F1B"/>
    <w:rsid w:val="00E64E7C"/>
    <w:rsid w:val="00EC564F"/>
    <w:rsid w:val="00F15D51"/>
    <w:rsid w:val="00F43A70"/>
    <w:rsid w:val="00F471C9"/>
    <w:rsid w:val="00F7598D"/>
    <w:rsid w:val="00F807D4"/>
    <w:rsid w:val="00FA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96E0D"/>
  <w15:docId w15:val="{99064769-5E87-4096-84C8-386F7775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F62E0-361F-439D-A14E-6AB28CD17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4</cp:lastModifiedBy>
  <cp:revision>2</cp:revision>
  <cp:lastPrinted>2023-05-18T14:02:00Z</cp:lastPrinted>
  <dcterms:created xsi:type="dcterms:W3CDTF">2023-05-31T18:34:00Z</dcterms:created>
  <dcterms:modified xsi:type="dcterms:W3CDTF">2023-05-31T18:34:00Z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