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5C54" w:rsidRDefault="00E1450E">
      <w:pPr>
        <w:keepNext/>
        <w:tabs>
          <w:tab w:val="left" w:pos="0"/>
        </w:tabs>
        <w:spacing w:after="0" w:line="240" w:lineRule="auto"/>
        <w:jc w:val="center"/>
        <w:outlineLvl w:val="0"/>
      </w:pPr>
      <w:bookmarkStart w:id="0" w:name="__DdeLink__348_2071404530"/>
      <w:bookmarkEnd w:id="0"/>
      <w:r>
        <w:rPr>
          <w:rFonts w:ascii="Arial" w:hAnsi="Arial" w:cs="Arial"/>
          <w:b/>
          <w:sz w:val="24"/>
          <w:szCs w:val="24"/>
          <w:lang w:eastAsia="ar-SA"/>
        </w:rPr>
        <w:t xml:space="preserve">EDITAL Nº </w:t>
      </w:r>
      <w:r w:rsidR="00502236">
        <w:rPr>
          <w:rFonts w:ascii="Arial" w:hAnsi="Arial" w:cs="Arial"/>
          <w:b/>
          <w:sz w:val="24"/>
          <w:szCs w:val="24"/>
          <w:lang w:eastAsia="ar-SA"/>
        </w:rPr>
        <w:t>2</w:t>
      </w:r>
      <w:r w:rsidR="00E64E7C">
        <w:rPr>
          <w:rFonts w:ascii="Arial" w:hAnsi="Arial" w:cs="Arial"/>
          <w:b/>
          <w:sz w:val="24"/>
          <w:szCs w:val="24"/>
          <w:lang w:eastAsia="ar-SA"/>
        </w:rPr>
        <w:t>4</w:t>
      </w:r>
      <w:r w:rsidR="00177F5F">
        <w:rPr>
          <w:rFonts w:ascii="Arial" w:hAnsi="Arial" w:cs="Arial"/>
          <w:b/>
          <w:sz w:val="24"/>
          <w:szCs w:val="24"/>
          <w:lang w:eastAsia="ar-SA"/>
        </w:rPr>
        <w:t>/2023</w:t>
      </w:r>
    </w:p>
    <w:p w:rsidR="00485C54" w:rsidRDefault="00E1450E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eastAsia="ar-SA"/>
        </w:rPr>
        <w:t>DISPENSA DE LICITAÇÃO</w:t>
      </w:r>
    </w:p>
    <w:p w:rsidR="00485C54" w:rsidRDefault="00485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485C54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E145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1" w:name="__DdeLink__235_3648164255"/>
      <w:bookmarkEnd w:id="1"/>
      <w:r>
        <w:rPr>
          <w:rFonts w:ascii="Arial" w:hAnsi="Arial" w:cs="Arial"/>
          <w:b/>
          <w:sz w:val="24"/>
          <w:szCs w:val="24"/>
          <w:lang w:eastAsia="ar-SA"/>
        </w:rPr>
        <w:t xml:space="preserve">CONTRATANTE: </w:t>
      </w:r>
      <w:r>
        <w:rPr>
          <w:rFonts w:ascii="Arial" w:hAnsi="Arial" w:cs="Arial"/>
          <w:sz w:val="24"/>
          <w:szCs w:val="24"/>
          <w:lang w:eastAsia="ar-SA"/>
        </w:rPr>
        <w:t>Fundação Municipal de Saúde de Santa Rosa – FUMSSAR</w:t>
      </w:r>
    </w:p>
    <w:p w:rsidR="00485C54" w:rsidRDefault="00485C54">
      <w:pPr>
        <w:spacing w:after="0" w:line="240" w:lineRule="auto"/>
        <w:jc w:val="both"/>
        <w:rPr>
          <w:sz w:val="24"/>
          <w:szCs w:val="24"/>
        </w:rPr>
      </w:pPr>
    </w:p>
    <w:p w:rsidR="001D3987" w:rsidRDefault="00E1450E">
      <w:pPr>
        <w:shd w:val="clear" w:color="auto" w:fill="FFFFFF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>OBJETO</w:t>
      </w:r>
      <w:r w:rsidRPr="00E1450E">
        <w:rPr>
          <w:rFonts w:ascii="Arial" w:hAnsi="Arial" w:cs="Arial"/>
          <w:b/>
          <w:lang w:eastAsia="ar-SA"/>
        </w:rPr>
        <w:t>:</w:t>
      </w:r>
      <w:r w:rsidR="004C09E5" w:rsidRPr="004C09E5">
        <w:t xml:space="preserve"> </w:t>
      </w:r>
      <w:r w:rsidR="00726071">
        <w:rPr>
          <w:rFonts w:ascii="Arial" w:hAnsi="Arial" w:cs="Arial"/>
          <w:sz w:val="24"/>
          <w:szCs w:val="24"/>
          <w:lang w:eastAsia="ar-SA"/>
        </w:rPr>
        <w:t>Serviços gráficos e a</w:t>
      </w:r>
      <w:r w:rsidR="00E64E7C" w:rsidRPr="00E64E7C">
        <w:rPr>
          <w:rFonts w:ascii="Arial" w:hAnsi="Arial" w:cs="Arial"/>
          <w:sz w:val="24"/>
          <w:szCs w:val="24"/>
          <w:lang w:eastAsia="ar-SA"/>
        </w:rPr>
        <w:t>quisição de material para 15ª Conferência Municipal de Saúde.</w:t>
      </w: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PROCESSO ADMINISTRATIVO N.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º </w:t>
      </w:r>
      <w:r w:rsidR="00E64E7C">
        <w:rPr>
          <w:rFonts w:ascii="Arial" w:hAnsi="Arial" w:cs="Arial"/>
          <w:bCs/>
          <w:sz w:val="24"/>
          <w:szCs w:val="24"/>
          <w:lang w:eastAsia="ar-SA"/>
        </w:rPr>
        <w:t>10787</w:t>
      </w:r>
      <w:r w:rsidR="00384CED">
        <w:rPr>
          <w:rFonts w:ascii="Arial" w:hAnsi="Arial" w:cs="Arial"/>
          <w:sz w:val="24"/>
          <w:szCs w:val="24"/>
          <w:lang w:eastAsia="ar-SA"/>
        </w:rPr>
        <w:t>/2023</w:t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071" w:type="dxa"/>
        <w:tblInd w:w="-60" w:type="dxa"/>
        <w:tblLayout w:type="fixed"/>
        <w:tblCellMar>
          <w:top w:w="55" w:type="dxa"/>
          <w:left w:w="2" w:type="dxa"/>
          <w:bottom w:w="55" w:type="dxa"/>
          <w:right w:w="46" w:type="dxa"/>
        </w:tblCellMar>
        <w:tblLook w:val="04A0" w:firstRow="1" w:lastRow="0" w:firstColumn="1" w:lastColumn="0" w:noHBand="0" w:noVBand="1"/>
      </w:tblPr>
      <w:tblGrid>
        <w:gridCol w:w="5166"/>
        <w:gridCol w:w="2694"/>
        <w:gridCol w:w="2211"/>
      </w:tblGrid>
      <w:tr w:rsidR="00485C54" w:rsidTr="00E1450E">
        <w:trPr>
          <w:trHeight w:val="390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384CED">
            <w:pPr>
              <w:pStyle w:val="Contedodatabel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FORNECEDORES: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CNPJ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VALOR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85C54" w:rsidTr="00E1450E">
        <w:trPr>
          <w:trHeight w:val="356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4CED" w:rsidRPr="00E1450E" w:rsidRDefault="00E64E7C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E64E7C">
              <w:rPr>
                <w:rFonts w:ascii="Arial" w:hAnsi="Arial" w:cs="Arial"/>
                <w:bCs/>
                <w:lang w:eastAsia="ar-SA"/>
              </w:rPr>
              <w:t>VERNER WINKLER ME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Pr="00C16C96" w:rsidRDefault="00E64E7C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Cs/>
                <w:color w:val="auto"/>
                <w:sz w:val="24"/>
                <w:szCs w:val="24"/>
              </w:rPr>
              <w:t>93.699.619/0001-17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Pr="00E1450E" w:rsidRDefault="00584514" w:rsidP="00260141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R$</w:t>
            </w:r>
            <w:r w:rsidR="00260141">
              <w:rPr>
                <w:rFonts w:ascii="Arial" w:hAnsi="Arial" w:cs="Arial"/>
                <w:bCs/>
                <w:lang w:eastAsia="ar-SA"/>
              </w:rPr>
              <w:t xml:space="preserve"> </w:t>
            </w:r>
            <w:r w:rsidR="00E64E7C">
              <w:rPr>
                <w:rFonts w:ascii="Arial" w:hAnsi="Arial" w:cs="Arial"/>
                <w:bCs/>
                <w:lang w:eastAsia="ar-SA"/>
              </w:rPr>
              <w:t>1.250,00</w:t>
            </w:r>
          </w:p>
        </w:tc>
      </w:tr>
      <w:tr w:rsidR="00260141" w:rsidTr="00E1450E">
        <w:trPr>
          <w:trHeight w:val="356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0141" w:rsidRDefault="00E64E7C" w:rsidP="00260141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E64E7C">
              <w:rPr>
                <w:rFonts w:ascii="Arial" w:hAnsi="Arial" w:cs="Arial"/>
                <w:bCs/>
                <w:lang w:eastAsia="ar-SA"/>
              </w:rPr>
              <w:t>PROMUS IMPRESSÃO DIGITAL E BRINDES LTDA - ME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0141" w:rsidRPr="00C16C96" w:rsidRDefault="00E64E7C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Cs/>
                <w:color w:val="auto"/>
                <w:sz w:val="24"/>
                <w:szCs w:val="24"/>
              </w:rPr>
              <w:t>10.188.616/0001-91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60141" w:rsidRDefault="00E64E7C" w:rsidP="00260141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R$ 513,00</w:t>
            </w:r>
          </w:p>
        </w:tc>
      </w:tr>
      <w:tr w:rsidR="00260141" w:rsidTr="00E1450E">
        <w:trPr>
          <w:trHeight w:val="356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0141" w:rsidRDefault="00E64E7C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E64E7C">
              <w:rPr>
                <w:rFonts w:ascii="Arial" w:hAnsi="Arial" w:cs="Arial"/>
                <w:bCs/>
                <w:lang w:eastAsia="ar-SA"/>
              </w:rPr>
              <w:t>MALHARIA LUKI LTDA ME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0141" w:rsidRPr="00C16C96" w:rsidRDefault="00E64E7C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Cs/>
                <w:color w:val="auto"/>
                <w:sz w:val="24"/>
                <w:szCs w:val="24"/>
              </w:rPr>
              <w:t>88.105.879/0001-87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60141" w:rsidRDefault="00E64E7C" w:rsidP="00260141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R$ 1.570,50</w:t>
            </w:r>
          </w:p>
        </w:tc>
      </w:tr>
      <w:tr w:rsidR="00584514" w:rsidTr="00E1450E">
        <w:trPr>
          <w:trHeight w:val="356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84514" w:rsidRDefault="00584514" w:rsidP="00584514">
            <w:pPr>
              <w:pStyle w:val="Corpodetexto"/>
              <w:widowControl w:val="0"/>
              <w:spacing w:after="200" w:line="240" w:lineRule="auto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84514" w:rsidRDefault="00584514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584514" w:rsidRPr="00431E3B" w:rsidRDefault="00260141" w:rsidP="00431E3B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431E3B">
              <w:rPr>
                <w:rFonts w:ascii="Arial" w:hAnsi="Arial" w:cs="Arial"/>
                <w:b/>
                <w:bCs/>
                <w:lang w:eastAsia="ar-SA"/>
              </w:rPr>
              <w:t>Total: R$</w:t>
            </w:r>
            <w:r w:rsidR="00431E3B" w:rsidRPr="00431E3B">
              <w:rPr>
                <w:rFonts w:ascii="Arial" w:hAnsi="Arial" w:cs="Arial"/>
                <w:b/>
                <w:bCs/>
                <w:lang w:eastAsia="ar-SA"/>
              </w:rPr>
              <w:t xml:space="preserve"> </w:t>
            </w:r>
            <w:r w:rsidR="00E64E7C">
              <w:rPr>
                <w:rFonts w:ascii="Arial" w:hAnsi="Arial" w:cs="Arial"/>
                <w:b/>
                <w:bCs/>
                <w:lang w:eastAsia="ar-SA"/>
              </w:rPr>
              <w:t>3.333,50</w:t>
            </w:r>
          </w:p>
        </w:tc>
      </w:tr>
    </w:tbl>
    <w:p w:rsidR="00485C54" w:rsidRDefault="00E14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85C54" w:rsidRDefault="00E1450E">
      <w:pPr>
        <w:spacing w:after="0" w:line="240" w:lineRule="auto"/>
        <w:jc w:val="both"/>
      </w:pPr>
      <w:r>
        <w:rPr>
          <w:rFonts w:ascii="Arial" w:hAnsi="Arial" w:cs="Arial"/>
          <w:b/>
          <w:sz w:val="24"/>
          <w:szCs w:val="24"/>
          <w:lang w:eastAsia="ar-SA"/>
        </w:rPr>
        <w:t xml:space="preserve">FUNDAMENTO LEGAL: </w:t>
      </w:r>
      <w:r w:rsidR="001D3987">
        <w:rPr>
          <w:rFonts w:ascii="Arial" w:hAnsi="Arial" w:cs="Arial"/>
          <w:bCs/>
          <w:sz w:val="24"/>
          <w:szCs w:val="24"/>
          <w:lang w:eastAsia="ar-SA"/>
        </w:rPr>
        <w:t xml:space="preserve">Com base no art. 24, inc. </w:t>
      </w:r>
      <w:r w:rsidR="00972158">
        <w:rPr>
          <w:rFonts w:ascii="Arial" w:hAnsi="Arial" w:cs="Arial"/>
          <w:bCs/>
          <w:sz w:val="24"/>
          <w:szCs w:val="24"/>
          <w:lang w:eastAsia="ar-SA"/>
        </w:rPr>
        <w:t>I</w:t>
      </w:r>
      <w:r w:rsidR="00E64E7C">
        <w:rPr>
          <w:rFonts w:ascii="Arial" w:hAnsi="Arial" w:cs="Arial"/>
          <w:bCs/>
          <w:sz w:val="24"/>
          <w:szCs w:val="24"/>
          <w:lang w:eastAsia="ar-SA"/>
        </w:rPr>
        <w:t>I</w:t>
      </w:r>
      <w:r>
        <w:rPr>
          <w:rFonts w:ascii="Arial" w:hAnsi="Arial" w:cs="Arial"/>
          <w:bCs/>
          <w:sz w:val="24"/>
          <w:szCs w:val="24"/>
          <w:lang w:eastAsia="ar-SA"/>
        </w:rPr>
        <w:t>, da Lei Federal n.º 8.666/93 e suas alterações.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F15D51">
      <w:pPr>
        <w:tabs>
          <w:tab w:val="left" w:pos="0"/>
        </w:tabs>
        <w:spacing w:after="0" w:line="240" w:lineRule="auto"/>
        <w:ind w:left="540"/>
        <w:jc w:val="right"/>
        <w:outlineLvl w:val="6"/>
      </w:pPr>
      <w:r>
        <w:rPr>
          <w:rFonts w:ascii="Arial" w:hAnsi="Arial" w:cs="Arial"/>
          <w:sz w:val="24"/>
          <w:szCs w:val="24"/>
          <w:lang w:eastAsia="ar-SA"/>
        </w:rPr>
        <w:t>Santa Rosa,</w:t>
      </w:r>
      <w:r w:rsidR="00502236">
        <w:rPr>
          <w:rFonts w:ascii="Arial" w:hAnsi="Arial" w:cs="Arial"/>
          <w:sz w:val="24"/>
          <w:szCs w:val="24"/>
          <w:lang w:eastAsia="ar-SA"/>
        </w:rPr>
        <w:t xml:space="preserve"> </w:t>
      </w:r>
      <w:r w:rsidR="009750D6">
        <w:rPr>
          <w:rFonts w:ascii="Arial" w:hAnsi="Arial" w:cs="Arial"/>
          <w:sz w:val="24"/>
          <w:szCs w:val="24"/>
          <w:lang w:eastAsia="ar-SA"/>
        </w:rPr>
        <w:t>0</w:t>
      </w:r>
      <w:r w:rsidR="00E64E7C">
        <w:rPr>
          <w:rFonts w:ascii="Arial" w:hAnsi="Arial" w:cs="Arial"/>
          <w:sz w:val="24"/>
          <w:szCs w:val="24"/>
          <w:lang w:eastAsia="ar-SA"/>
        </w:rPr>
        <w:t>6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</w:t>
      </w:r>
      <w:r w:rsidR="009750D6">
        <w:rPr>
          <w:rFonts w:ascii="Arial" w:hAnsi="Arial" w:cs="Arial"/>
          <w:sz w:val="24"/>
          <w:szCs w:val="24"/>
          <w:lang w:eastAsia="ar-SA"/>
        </w:rPr>
        <w:t>março</w:t>
      </w:r>
      <w:r w:rsidR="001F46A5">
        <w:rPr>
          <w:rFonts w:ascii="Arial" w:hAnsi="Arial" w:cs="Arial"/>
          <w:sz w:val="24"/>
          <w:szCs w:val="24"/>
          <w:lang w:eastAsia="ar-SA"/>
        </w:rPr>
        <w:t xml:space="preserve"> de 2023</w:t>
      </w:r>
      <w:r w:rsidR="00E1450E">
        <w:rPr>
          <w:rFonts w:ascii="Arial" w:hAnsi="Arial" w:cs="Arial"/>
          <w:sz w:val="24"/>
          <w:szCs w:val="24"/>
          <w:lang w:eastAsia="ar-SA"/>
        </w:rPr>
        <w:t>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tbl>
      <w:tblPr>
        <w:tblpPr w:leftFromText="141" w:rightFromText="141" w:vertAnchor="text" w:horzAnchor="page" w:tblpX="1" w:tblpYSpec="center"/>
        <w:tblW w:w="13324" w:type="dxa"/>
        <w:tblLayout w:type="fixed"/>
        <w:tblLook w:val="04A0" w:firstRow="1" w:lastRow="0" w:firstColumn="1" w:lastColumn="0" w:noHBand="0" w:noVBand="1"/>
      </w:tblPr>
      <w:tblGrid>
        <w:gridCol w:w="10598"/>
        <w:gridCol w:w="2726"/>
      </w:tblGrid>
      <w:tr w:rsidR="00485C54">
        <w:trPr>
          <w:trHeight w:val="416"/>
        </w:trPr>
        <w:tc>
          <w:tcPr>
            <w:tcW w:w="10597" w:type="dxa"/>
            <w:shd w:val="clear" w:color="auto" w:fill="auto"/>
          </w:tcPr>
          <w:p w:rsidR="00485C54" w:rsidRDefault="00E1450E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______________________________</w:t>
            </w:r>
          </w:p>
          <w:p w:rsidR="002E0A6D" w:rsidRDefault="002E0A6D" w:rsidP="002E0A6D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Rogério Silva dos Santos</w:t>
            </w:r>
          </w:p>
          <w:p w:rsidR="002E0A6D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Diretor de Gestão Administrativa</w:t>
            </w:r>
          </w:p>
          <w:p w:rsidR="00485C54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FUMSSAR</w:t>
            </w:r>
          </w:p>
        </w:tc>
        <w:tc>
          <w:tcPr>
            <w:tcW w:w="2726" w:type="dxa"/>
            <w:shd w:val="clear" w:color="auto" w:fill="auto"/>
          </w:tcPr>
          <w:p w:rsidR="00485C54" w:rsidRDefault="00485C54">
            <w:pPr>
              <w:pStyle w:val="Contedodoquadro"/>
              <w:widowControl w:val="0"/>
              <w:spacing w:after="0" w:line="240" w:lineRule="auto"/>
              <w:jc w:val="center"/>
            </w:pPr>
            <w:bookmarkStart w:id="2" w:name="__UnoMark__89_1932210000"/>
            <w:bookmarkEnd w:id="2"/>
          </w:p>
        </w:tc>
      </w:tr>
    </w:tbl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</w:pPr>
    </w:p>
    <w:sectPr w:rsidR="00485C54">
      <w:headerReference w:type="default" r:id="rId7"/>
      <w:footerReference w:type="default" r:id="rId8"/>
      <w:pgSz w:w="11906" w:h="16838"/>
      <w:pgMar w:top="2552" w:right="1286" w:bottom="851" w:left="1035" w:header="709" w:footer="4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7A2B" w:rsidRDefault="00E1450E">
      <w:pPr>
        <w:spacing w:after="0" w:line="240" w:lineRule="auto"/>
      </w:pPr>
      <w:r>
        <w:separator/>
      </w:r>
    </w:p>
  </w:endnote>
  <w:endnote w:type="continuationSeparator" w:id="0">
    <w:p w:rsidR="004F7A2B" w:rsidRDefault="00E1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5C54" w:rsidRDefault="00E1450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F282B0B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81320" cy="82550"/>
              <wp:effectExtent l="635" t="635" r="0" b="0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0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376AB621" id="AutoShape 9" o:spid="_x0000_s1026" style="position:absolute;margin-left:3.1pt;margin-top:3.75pt;width:431.6pt;height:6.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" o:allowincell="f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7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5C54" w:rsidRDefault="00E1450E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 xml:space="preserve">Rua: Dr. Francisco Timm,  Nº 480 - Santa Rosa / RS                                 </w:t>
    </w:r>
  </w:p>
  <w:p w:rsidR="00485C54" w:rsidRDefault="00E1450E">
    <w:pPr>
      <w:pStyle w:val="Rodap"/>
      <w:tabs>
        <w:tab w:val="left" w:pos="6272"/>
      </w:tabs>
      <w:rPr>
        <w:sz w:val="16"/>
        <w:szCs w:val="16"/>
      </w:rPr>
    </w:pPr>
    <w:r>
      <w:rPr>
        <w:sz w:val="16"/>
        <w:szCs w:val="16"/>
      </w:rPr>
      <w:t xml:space="preserve">   55 3513 5100  |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7A2B" w:rsidRDefault="00E1450E">
      <w:pPr>
        <w:spacing w:after="0" w:line="240" w:lineRule="auto"/>
      </w:pPr>
      <w:r>
        <w:separator/>
      </w:r>
    </w:p>
  </w:footnote>
  <w:footnote w:type="continuationSeparator" w:id="0">
    <w:p w:rsidR="004F7A2B" w:rsidRDefault="00E1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5C54" w:rsidRDefault="00E1450E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1353185</wp:posOffset>
          </wp:positionH>
          <wp:positionV relativeFrom="paragraph">
            <wp:posOffset>-221615</wp:posOffset>
          </wp:positionV>
          <wp:extent cx="3322955" cy="904875"/>
          <wp:effectExtent l="0" t="0" r="0" b="9525"/>
          <wp:wrapSquare wrapText="bothSides"/>
          <wp:docPr id="3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85C54" w:rsidRDefault="00485C54">
    <w:pPr>
      <w:pStyle w:val="Cabealho"/>
      <w:jc w:val="center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E1450E">
    <w:pPr>
      <w:pStyle w:val="Cabealho"/>
      <w:jc w:val="center"/>
    </w:pPr>
    <w:r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40F60B30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471795" cy="82550"/>
              <wp:effectExtent l="0" t="635" r="635" b="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28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7A47721B" id="AutoShape 5" o:spid="_x0000_s1026" style="position:absolute;margin-left:7.2pt;margin-top:17.25pt;width:430.85pt;height:6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" o:allowincell="f" path="m,l21600,21600e" filled="f" stroked="f" strokeweight=".26mm">
              <v:path arrowok="t"/>
            </v:shape>
          </w:pict>
        </mc:Fallback>
      </mc:AlternateContent>
    </w:r>
    <w:r>
      <w:rPr>
        <w:b/>
      </w:rPr>
      <w:t>PREFEITURA</w:t>
    </w:r>
    <w:r>
      <w:t xml:space="preserve"> </w:t>
    </w: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662305</wp:posOffset>
          </wp:positionH>
          <wp:positionV relativeFrom="paragraph">
            <wp:posOffset>7114540</wp:posOffset>
          </wp:positionV>
          <wp:extent cx="4116705" cy="1019810"/>
          <wp:effectExtent l="0" t="0" r="0" b="0"/>
          <wp:wrapNone/>
          <wp:docPr id="5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MUNICIPAL DE SANTA ROSA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33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54"/>
    <w:rsid w:val="00157833"/>
    <w:rsid w:val="00177F5F"/>
    <w:rsid w:val="001D0796"/>
    <w:rsid w:val="001D3987"/>
    <w:rsid w:val="001F46A5"/>
    <w:rsid w:val="00260141"/>
    <w:rsid w:val="002E0A6D"/>
    <w:rsid w:val="00384CED"/>
    <w:rsid w:val="003919C9"/>
    <w:rsid w:val="00403049"/>
    <w:rsid w:val="00431E3B"/>
    <w:rsid w:val="00440F46"/>
    <w:rsid w:val="004608F5"/>
    <w:rsid w:val="00485C54"/>
    <w:rsid w:val="004C09E5"/>
    <w:rsid w:val="004D3F2F"/>
    <w:rsid w:val="004F7A2B"/>
    <w:rsid w:val="00502236"/>
    <w:rsid w:val="00584514"/>
    <w:rsid w:val="0059465D"/>
    <w:rsid w:val="005D79EA"/>
    <w:rsid w:val="005F1102"/>
    <w:rsid w:val="006F3F5B"/>
    <w:rsid w:val="00726071"/>
    <w:rsid w:val="0079102E"/>
    <w:rsid w:val="0079186B"/>
    <w:rsid w:val="007919E3"/>
    <w:rsid w:val="007A3DFA"/>
    <w:rsid w:val="007C2898"/>
    <w:rsid w:val="007F3485"/>
    <w:rsid w:val="00972158"/>
    <w:rsid w:val="009750D6"/>
    <w:rsid w:val="00A571F9"/>
    <w:rsid w:val="00B00FC4"/>
    <w:rsid w:val="00BC4FA7"/>
    <w:rsid w:val="00C16C96"/>
    <w:rsid w:val="00C731E1"/>
    <w:rsid w:val="00C830F4"/>
    <w:rsid w:val="00E1450E"/>
    <w:rsid w:val="00E2544F"/>
    <w:rsid w:val="00E64E7C"/>
    <w:rsid w:val="00F1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6410E"/>
  <w15:docId w15:val="{45B421B5-F1A4-4A5A-8DA9-2C046F3B0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AA38A-4FAE-4A31-AA0E-2A9BC41F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SMP 4</cp:lastModifiedBy>
  <cp:revision>5</cp:revision>
  <cp:lastPrinted>2023-03-06T17:49:00Z</cp:lastPrinted>
  <dcterms:created xsi:type="dcterms:W3CDTF">2023-03-06T17:35:00Z</dcterms:created>
  <dcterms:modified xsi:type="dcterms:W3CDTF">2023-03-06T17:59:00Z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-613546433</vt:i4>
  </property>
</Properties>
</file>