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BE" w:rsidRPr="00DA62BE" w:rsidRDefault="00DA62BE" w:rsidP="00DA62BE">
      <w:pPr>
        <w:spacing w:line="360" w:lineRule="auto"/>
        <w:jc w:val="center"/>
        <w:rPr>
          <w:rFonts w:cs="Arial"/>
          <w:b/>
          <w:szCs w:val="20"/>
        </w:rPr>
      </w:pPr>
      <w:r w:rsidRPr="00DA62BE">
        <w:rPr>
          <w:rFonts w:cs="Arial"/>
          <w:b/>
          <w:szCs w:val="20"/>
        </w:rPr>
        <w:t>EDITAL 02/202</w:t>
      </w:r>
      <w:r>
        <w:rPr>
          <w:rFonts w:cs="Arial"/>
          <w:b/>
          <w:szCs w:val="20"/>
        </w:rPr>
        <w:t>1</w:t>
      </w:r>
      <w:r w:rsidRPr="00DA62BE">
        <w:rPr>
          <w:rFonts w:cs="Arial"/>
          <w:b/>
          <w:szCs w:val="20"/>
        </w:rPr>
        <w:t xml:space="preserve"> – NOTAS E CLASSIFICAÇÃO PRELIMINAR</w:t>
      </w:r>
    </w:p>
    <w:p w:rsidR="00DA62BE" w:rsidRPr="00DA62BE" w:rsidRDefault="00DA62BE" w:rsidP="00DA62BE">
      <w:pPr>
        <w:spacing w:line="36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DO PROCESSO SELETIVO SIMPLIFICADO</w:t>
      </w:r>
      <w:r w:rsidRPr="00DA62BE">
        <w:rPr>
          <w:rFonts w:cs="Arial"/>
          <w:b/>
          <w:szCs w:val="20"/>
        </w:rPr>
        <w:t xml:space="preserve"> Nº </w:t>
      </w:r>
      <w:r>
        <w:rPr>
          <w:rFonts w:cs="Arial"/>
          <w:b/>
          <w:szCs w:val="20"/>
        </w:rPr>
        <w:t>01</w:t>
      </w:r>
      <w:r w:rsidRPr="00DA62BE">
        <w:rPr>
          <w:rFonts w:cs="Arial"/>
          <w:b/>
          <w:szCs w:val="20"/>
        </w:rPr>
        <w:t>/202</w:t>
      </w:r>
      <w:r>
        <w:rPr>
          <w:rFonts w:cs="Arial"/>
          <w:b/>
          <w:szCs w:val="20"/>
        </w:rPr>
        <w:t>1</w:t>
      </w:r>
    </w:p>
    <w:p w:rsidR="00DA62BE" w:rsidRPr="00DA62BE" w:rsidRDefault="00DA62BE" w:rsidP="00DA62BE">
      <w:pPr>
        <w:spacing w:line="360" w:lineRule="auto"/>
        <w:jc w:val="both"/>
        <w:rPr>
          <w:rFonts w:cs="Arial"/>
          <w:b/>
          <w:szCs w:val="20"/>
        </w:rPr>
      </w:pPr>
    </w:p>
    <w:p w:rsidR="00CF3D1D" w:rsidRDefault="00DA62BE" w:rsidP="00906442">
      <w:pPr>
        <w:spacing w:line="360" w:lineRule="auto"/>
        <w:ind w:firstLine="993"/>
        <w:jc w:val="both"/>
        <w:rPr>
          <w:rFonts w:cs="Arial"/>
          <w:b/>
          <w:szCs w:val="20"/>
          <w:u w:val="single"/>
        </w:rPr>
      </w:pPr>
      <w:r w:rsidRPr="00906442">
        <w:rPr>
          <w:rFonts w:cs="Arial"/>
          <w:b/>
          <w:szCs w:val="20"/>
        </w:rPr>
        <w:t>O PRESIDENTE DA FUNDAÇÃO MUNICIPAL DE SAÚDE DE SANTA ROSA</w:t>
      </w:r>
      <w:r w:rsidRPr="00DA62BE">
        <w:rPr>
          <w:rFonts w:cs="Arial"/>
          <w:szCs w:val="20"/>
        </w:rPr>
        <w:t xml:space="preserve">, Estado do Rio Grande do Sul, no uso de suas atribuições legais, torna pública as </w:t>
      </w:r>
      <w:r w:rsidRPr="00906442">
        <w:rPr>
          <w:rFonts w:cs="Arial"/>
          <w:szCs w:val="20"/>
          <w:u w:val="single"/>
        </w:rPr>
        <w:t xml:space="preserve">NOTAS e a CLASSIFICAÇÃO PRELIMINAR </w:t>
      </w:r>
      <w:r w:rsidRPr="00906442">
        <w:rPr>
          <w:rFonts w:cs="Arial"/>
          <w:szCs w:val="20"/>
          <w:u w:val="single"/>
        </w:rPr>
        <w:t>DO PROCESSO SELETIVO SIMPLIFICADO</w:t>
      </w:r>
      <w:r w:rsidRPr="00906442">
        <w:rPr>
          <w:rFonts w:cs="Arial"/>
          <w:szCs w:val="20"/>
          <w:u w:val="single"/>
        </w:rPr>
        <w:t xml:space="preserve"> N.º 0</w:t>
      </w:r>
      <w:r w:rsidRPr="00906442">
        <w:rPr>
          <w:rFonts w:cs="Arial"/>
          <w:szCs w:val="20"/>
          <w:u w:val="single"/>
        </w:rPr>
        <w:t>1</w:t>
      </w:r>
      <w:r w:rsidRPr="00906442">
        <w:rPr>
          <w:rFonts w:cs="Arial"/>
          <w:szCs w:val="20"/>
          <w:u w:val="single"/>
        </w:rPr>
        <w:t>/202</w:t>
      </w:r>
      <w:r w:rsidRPr="00906442">
        <w:rPr>
          <w:rFonts w:cs="Arial"/>
          <w:szCs w:val="20"/>
          <w:u w:val="single"/>
        </w:rPr>
        <w:t>1</w:t>
      </w:r>
      <w:r w:rsidRPr="00906442">
        <w:rPr>
          <w:rFonts w:cs="Arial"/>
          <w:szCs w:val="20"/>
          <w:u w:val="single"/>
        </w:rPr>
        <w:t>.</w:t>
      </w:r>
    </w:p>
    <w:p w:rsidR="00DA62BE" w:rsidRDefault="00DA62BE" w:rsidP="00DA62BE">
      <w:pPr>
        <w:jc w:val="both"/>
        <w:rPr>
          <w:rFonts w:cs="Arial"/>
          <w:sz w:val="24"/>
        </w:rPr>
      </w:pPr>
    </w:p>
    <w:p w:rsidR="00DA62BE" w:rsidRDefault="00906442" w:rsidP="00DA62BE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CARGO MÉDICO CLINICO GERAL III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3259"/>
        <w:gridCol w:w="1271"/>
        <w:gridCol w:w="2266"/>
      </w:tblGrid>
      <w:tr w:rsidR="00511703" w:rsidTr="00906442">
        <w:tc>
          <w:tcPr>
            <w:tcW w:w="2265" w:type="dxa"/>
          </w:tcPr>
          <w:p w:rsidR="00511703" w:rsidRPr="00906442" w:rsidRDefault="00511703" w:rsidP="00511703">
            <w:pPr>
              <w:jc w:val="center"/>
              <w:rPr>
                <w:rFonts w:cs="Arial"/>
              </w:rPr>
            </w:pPr>
            <w:r w:rsidRPr="00906442">
              <w:rPr>
                <w:rFonts w:cs="Arial"/>
              </w:rPr>
              <w:t>Nº Inscrição</w:t>
            </w:r>
          </w:p>
        </w:tc>
        <w:tc>
          <w:tcPr>
            <w:tcW w:w="3259" w:type="dxa"/>
          </w:tcPr>
          <w:p w:rsidR="00511703" w:rsidRPr="00906442" w:rsidRDefault="00511703" w:rsidP="00511703">
            <w:pPr>
              <w:jc w:val="center"/>
              <w:rPr>
                <w:rFonts w:cs="Arial"/>
              </w:rPr>
            </w:pPr>
            <w:r w:rsidRPr="00906442">
              <w:rPr>
                <w:rFonts w:cs="Arial"/>
              </w:rPr>
              <w:t>Nome</w:t>
            </w:r>
          </w:p>
        </w:tc>
        <w:tc>
          <w:tcPr>
            <w:tcW w:w="1271" w:type="dxa"/>
          </w:tcPr>
          <w:p w:rsidR="00511703" w:rsidRPr="00906442" w:rsidRDefault="00511703" w:rsidP="00511703">
            <w:pPr>
              <w:jc w:val="center"/>
              <w:rPr>
                <w:rFonts w:cs="Arial"/>
              </w:rPr>
            </w:pPr>
            <w:r w:rsidRPr="00906442">
              <w:rPr>
                <w:rFonts w:cs="Arial"/>
              </w:rPr>
              <w:t>Nota</w:t>
            </w:r>
          </w:p>
        </w:tc>
        <w:tc>
          <w:tcPr>
            <w:tcW w:w="2266" w:type="dxa"/>
          </w:tcPr>
          <w:p w:rsidR="00511703" w:rsidRPr="00906442" w:rsidRDefault="00511703" w:rsidP="00511703">
            <w:pPr>
              <w:jc w:val="center"/>
              <w:rPr>
                <w:rFonts w:cs="Arial"/>
              </w:rPr>
            </w:pPr>
            <w:r w:rsidRPr="00906442">
              <w:rPr>
                <w:rFonts w:cs="Arial"/>
              </w:rPr>
              <w:t>Classificação</w:t>
            </w:r>
          </w:p>
        </w:tc>
      </w:tr>
      <w:tr w:rsidR="00511703" w:rsidTr="00906442">
        <w:tc>
          <w:tcPr>
            <w:tcW w:w="2265" w:type="dxa"/>
          </w:tcPr>
          <w:p w:rsidR="00511703" w:rsidRPr="00906442" w:rsidRDefault="00906442" w:rsidP="0090644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</w:t>
            </w:r>
          </w:p>
        </w:tc>
        <w:tc>
          <w:tcPr>
            <w:tcW w:w="3259" w:type="dxa"/>
          </w:tcPr>
          <w:p w:rsidR="00511703" w:rsidRPr="00906442" w:rsidRDefault="00906442" w:rsidP="00DA62BE">
            <w:pPr>
              <w:jc w:val="both"/>
              <w:rPr>
                <w:rFonts w:cs="Arial"/>
              </w:rPr>
            </w:pPr>
            <w:r w:rsidRPr="00906442">
              <w:rPr>
                <w:rFonts w:cs="Arial"/>
              </w:rPr>
              <w:t>MAYARA MACHRY</w:t>
            </w:r>
          </w:p>
        </w:tc>
        <w:tc>
          <w:tcPr>
            <w:tcW w:w="1271" w:type="dxa"/>
          </w:tcPr>
          <w:p w:rsidR="00511703" w:rsidRPr="00906442" w:rsidRDefault="00906442" w:rsidP="0090644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2266" w:type="dxa"/>
          </w:tcPr>
          <w:p w:rsidR="00511703" w:rsidRPr="00906442" w:rsidRDefault="00906442" w:rsidP="0090644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01º</w:t>
            </w:r>
          </w:p>
        </w:tc>
      </w:tr>
      <w:tr w:rsidR="00511703" w:rsidTr="00906442">
        <w:tc>
          <w:tcPr>
            <w:tcW w:w="2265" w:type="dxa"/>
          </w:tcPr>
          <w:p w:rsidR="00511703" w:rsidRPr="00906442" w:rsidRDefault="00906442" w:rsidP="0090644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3259" w:type="dxa"/>
          </w:tcPr>
          <w:p w:rsidR="00511703" w:rsidRPr="00906442" w:rsidRDefault="00906442" w:rsidP="00DA62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LILIAN RIBAS BAMBERG</w:t>
            </w:r>
          </w:p>
        </w:tc>
        <w:tc>
          <w:tcPr>
            <w:tcW w:w="1271" w:type="dxa"/>
          </w:tcPr>
          <w:p w:rsidR="00511703" w:rsidRPr="00906442" w:rsidRDefault="00906442" w:rsidP="0090644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2266" w:type="dxa"/>
          </w:tcPr>
          <w:p w:rsidR="00511703" w:rsidRPr="00906442" w:rsidRDefault="00906442" w:rsidP="0090644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02º</w:t>
            </w:r>
          </w:p>
        </w:tc>
      </w:tr>
    </w:tbl>
    <w:p w:rsidR="00511703" w:rsidRDefault="00511703" w:rsidP="00DA62BE">
      <w:pPr>
        <w:jc w:val="both"/>
        <w:rPr>
          <w:rFonts w:cs="Arial"/>
          <w:sz w:val="24"/>
        </w:rPr>
      </w:pPr>
    </w:p>
    <w:p w:rsidR="00906442" w:rsidRDefault="00906442" w:rsidP="00DA62BE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CARGO MÉDICO CLINICO GERAL IV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3259"/>
        <w:gridCol w:w="1271"/>
        <w:gridCol w:w="2266"/>
      </w:tblGrid>
      <w:tr w:rsidR="00906442" w:rsidTr="003337BA">
        <w:tc>
          <w:tcPr>
            <w:tcW w:w="2265" w:type="dxa"/>
          </w:tcPr>
          <w:p w:rsidR="00906442" w:rsidRPr="00906442" w:rsidRDefault="00906442" w:rsidP="003337BA">
            <w:pPr>
              <w:jc w:val="center"/>
              <w:rPr>
                <w:rFonts w:cs="Arial"/>
              </w:rPr>
            </w:pPr>
            <w:r w:rsidRPr="00906442">
              <w:rPr>
                <w:rFonts w:cs="Arial"/>
              </w:rPr>
              <w:t>Nº Inscrição</w:t>
            </w:r>
          </w:p>
        </w:tc>
        <w:tc>
          <w:tcPr>
            <w:tcW w:w="3259" w:type="dxa"/>
          </w:tcPr>
          <w:p w:rsidR="00906442" w:rsidRPr="00906442" w:rsidRDefault="00906442" w:rsidP="003337BA">
            <w:pPr>
              <w:jc w:val="center"/>
              <w:rPr>
                <w:rFonts w:cs="Arial"/>
              </w:rPr>
            </w:pPr>
            <w:r w:rsidRPr="00906442">
              <w:rPr>
                <w:rFonts w:cs="Arial"/>
              </w:rPr>
              <w:t>Nome</w:t>
            </w:r>
          </w:p>
        </w:tc>
        <w:tc>
          <w:tcPr>
            <w:tcW w:w="1271" w:type="dxa"/>
          </w:tcPr>
          <w:p w:rsidR="00906442" w:rsidRPr="00906442" w:rsidRDefault="00906442" w:rsidP="003337BA">
            <w:pPr>
              <w:jc w:val="center"/>
              <w:rPr>
                <w:rFonts w:cs="Arial"/>
              </w:rPr>
            </w:pPr>
            <w:r w:rsidRPr="00906442">
              <w:rPr>
                <w:rFonts w:cs="Arial"/>
              </w:rPr>
              <w:t>Nota</w:t>
            </w:r>
          </w:p>
        </w:tc>
        <w:tc>
          <w:tcPr>
            <w:tcW w:w="2266" w:type="dxa"/>
          </w:tcPr>
          <w:p w:rsidR="00906442" w:rsidRPr="00906442" w:rsidRDefault="00906442" w:rsidP="003337BA">
            <w:pPr>
              <w:jc w:val="center"/>
              <w:rPr>
                <w:rFonts w:cs="Arial"/>
              </w:rPr>
            </w:pPr>
            <w:r w:rsidRPr="00906442">
              <w:rPr>
                <w:rFonts w:cs="Arial"/>
              </w:rPr>
              <w:t>Classificação</w:t>
            </w:r>
          </w:p>
        </w:tc>
      </w:tr>
      <w:tr w:rsidR="00906442" w:rsidTr="003337BA">
        <w:tc>
          <w:tcPr>
            <w:tcW w:w="2265" w:type="dxa"/>
          </w:tcPr>
          <w:p w:rsidR="00906442" w:rsidRPr="00906442" w:rsidRDefault="00906442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</w:t>
            </w:r>
          </w:p>
        </w:tc>
        <w:tc>
          <w:tcPr>
            <w:tcW w:w="3259" w:type="dxa"/>
          </w:tcPr>
          <w:p w:rsidR="00906442" w:rsidRPr="00906442" w:rsidRDefault="00906442" w:rsidP="003337BA">
            <w:pPr>
              <w:jc w:val="both"/>
              <w:rPr>
                <w:rFonts w:cs="Arial"/>
              </w:rPr>
            </w:pPr>
            <w:r w:rsidRPr="00906442">
              <w:rPr>
                <w:rFonts w:cs="Arial"/>
              </w:rPr>
              <w:t>MAYARA MACHRY</w:t>
            </w:r>
          </w:p>
        </w:tc>
        <w:tc>
          <w:tcPr>
            <w:tcW w:w="1271" w:type="dxa"/>
          </w:tcPr>
          <w:p w:rsidR="00906442" w:rsidRPr="00906442" w:rsidRDefault="00906442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2266" w:type="dxa"/>
          </w:tcPr>
          <w:p w:rsidR="00906442" w:rsidRPr="00906442" w:rsidRDefault="00906442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01º</w:t>
            </w:r>
          </w:p>
        </w:tc>
      </w:tr>
    </w:tbl>
    <w:p w:rsidR="00906442" w:rsidRDefault="00906442" w:rsidP="00906442">
      <w:pPr>
        <w:jc w:val="both"/>
        <w:rPr>
          <w:rFonts w:cs="Arial"/>
          <w:sz w:val="24"/>
        </w:rPr>
      </w:pPr>
    </w:p>
    <w:p w:rsidR="00906442" w:rsidRDefault="00906442" w:rsidP="00906442">
      <w:pPr>
        <w:jc w:val="both"/>
        <w:rPr>
          <w:rFonts w:cs="Arial"/>
          <w:sz w:val="24"/>
        </w:rPr>
      </w:pPr>
    </w:p>
    <w:p w:rsidR="00906442" w:rsidRPr="00906442" w:rsidRDefault="00906442" w:rsidP="00906442">
      <w:pPr>
        <w:spacing w:line="360" w:lineRule="auto"/>
        <w:ind w:firstLine="851"/>
        <w:jc w:val="both"/>
        <w:rPr>
          <w:rFonts w:cs="Arial"/>
          <w:szCs w:val="20"/>
        </w:rPr>
      </w:pPr>
      <w:r w:rsidRPr="00906442">
        <w:rPr>
          <w:rFonts w:cs="Arial"/>
          <w:szCs w:val="20"/>
        </w:rPr>
        <w:t xml:space="preserve">Fica aberto o prazo de 02 (dois) dias úteis, </w:t>
      </w:r>
      <w:r>
        <w:rPr>
          <w:rFonts w:cs="Arial"/>
          <w:szCs w:val="20"/>
        </w:rPr>
        <w:t>10</w:t>
      </w:r>
      <w:r w:rsidRPr="00906442">
        <w:rPr>
          <w:rFonts w:cs="Arial"/>
          <w:szCs w:val="20"/>
        </w:rPr>
        <w:t xml:space="preserve"> e 1</w:t>
      </w:r>
      <w:r>
        <w:rPr>
          <w:rFonts w:cs="Arial"/>
          <w:szCs w:val="20"/>
        </w:rPr>
        <w:t>1</w:t>
      </w:r>
      <w:r w:rsidRPr="00906442">
        <w:rPr>
          <w:rFonts w:cs="Arial"/>
          <w:szCs w:val="20"/>
        </w:rPr>
        <w:t>/</w:t>
      </w:r>
      <w:r>
        <w:rPr>
          <w:rFonts w:cs="Arial"/>
          <w:szCs w:val="20"/>
        </w:rPr>
        <w:t>02</w:t>
      </w:r>
      <w:r w:rsidRPr="00906442">
        <w:rPr>
          <w:rFonts w:cs="Arial"/>
          <w:szCs w:val="20"/>
        </w:rPr>
        <w:t>/202</w:t>
      </w:r>
      <w:r>
        <w:rPr>
          <w:rFonts w:cs="Arial"/>
          <w:szCs w:val="20"/>
        </w:rPr>
        <w:t>1</w:t>
      </w:r>
      <w:r w:rsidRPr="00906442">
        <w:rPr>
          <w:rFonts w:cs="Arial"/>
          <w:szCs w:val="20"/>
        </w:rPr>
        <w:t>, para eventual interposição de recurso relativo a nota e classificação.</w:t>
      </w:r>
    </w:p>
    <w:p w:rsidR="00906442" w:rsidRDefault="00906442" w:rsidP="00906442">
      <w:pPr>
        <w:spacing w:line="360" w:lineRule="auto"/>
        <w:ind w:firstLine="851"/>
        <w:jc w:val="both"/>
        <w:rPr>
          <w:rFonts w:cs="Arial"/>
          <w:szCs w:val="20"/>
        </w:rPr>
      </w:pPr>
      <w:r w:rsidRPr="00906442">
        <w:rPr>
          <w:rFonts w:cs="Arial"/>
          <w:color w:val="000000"/>
          <w:szCs w:val="20"/>
        </w:rPr>
        <w:t xml:space="preserve">Os recursos deverão ser entregues à Comissão Executiva do </w:t>
      </w:r>
      <w:r>
        <w:rPr>
          <w:rFonts w:cs="Arial"/>
          <w:color w:val="000000"/>
          <w:szCs w:val="20"/>
        </w:rPr>
        <w:t>Processo Seletivo</w:t>
      </w:r>
      <w:r w:rsidRPr="00906442">
        <w:rPr>
          <w:rFonts w:cs="Arial"/>
          <w:color w:val="000000"/>
          <w:szCs w:val="20"/>
        </w:rPr>
        <w:t xml:space="preserve">, mediante abertura de processo administrativo no Protocolo da FUMSSAR, situada a Rua Dr. Francisco Timm, 480, Centro, Santa Rosa, no horário das 8h às 11h e das 14h às 17h.  O presente edital estará disponível </w:t>
      </w:r>
      <w:r w:rsidRPr="00906442">
        <w:rPr>
          <w:rFonts w:cs="Arial"/>
          <w:szCs w:val="20"/>
        </w:rPr>
        <w:t xml:space="preserve">no site meramente informativo </w:t>
      </w:r>
      <w:hyperlink r:id="rId8" w:history="1">
        <w:r w:rsidRPr="00906442">
          <w:rPr>
            <w:rStyle w:val="Hyperlink"/>
            <w:rFonts w:cs="Arial"/>
            <w:szCs w:val="20"/>
          </w:rPr>
          <w:t>http://www.fumssar.com.br</w:t>
        </w:r>
      </w:hyperlink>
      <w:r w:rsidRPr="00906442">
        <w:rPr>
          <w:rFonts w:cs="Arial"/>
          <w:szCs w:val="20"/>
        </w:rPr>
        <w:t>.</w:t>
      </w:r>
    </w:p>
    <w:p w:rsidR="00906442" w:rsidRDefault="00906442" w:rsidP="00906442">
      <w:pPr>
        <w:spacing w:line="360" w:lineRule="auto"/>
        <w:ind w:firstLine="851"/>
        <w:jc w:val="both"/>
        <w:rPr>
          <w:rFonts w:cs="Arial"/>
          <w:szCs w:val="20"/>
        </w:rPr>
      </w:pPr>
    </w:p>
    <w:p w:rsidR="00906442" w:rsidRDefault="00906442" w:rsidP="00906442">
      <w:pPr>
        <w:spacing w:line="360" w:lineRule="auto"/>
        <w:ind w:firstLine="851"/>
        <w:jc w:val="right"/>
        <w:rPr>
          <w:rFonts w:cs="Arial"/>
          <w:szCs w:val="20"/>
        </w:rPr>
      </w:pPr>
      <w:r>
        <w:rPr>
          <w:rFonts w:cs="Arial"/>
          <w:szCs w:val="20"/>
        </w:rPr>
        <w:t>Santa Rosa, 09 de fevereiro de 2021</w:t>
      </w:r>
    </w:p>
    <w:p w:rsidR="00906442" w:rsidRDefault="00906442" w:rsidP="00906442">
      <w:pPr>
        <w:spacing w:line="360" w:lineRule="auto"/>
        <w:ind w:firstLine="851"/>
        <w:jc w:val="right"/>
        <w:rPr>
          <w:rFonts w:cs="Arial"/>
          <w:szCs w:val="20"/>
        </w:rPr>
      </w:pPr>
    </w:p>
    <w:p w:rsidR="00906442" w:rsidRDefault="00906442" w:rsidP="00906442">
      <w:pPr>
        <w:spacing w:line="360" w:lineRule="auto"/>
        <w:ind w:firstLine="851"/>
        <w:jc w:val="right"/>
        <w:rPr>
          <w:rFonts w:cs="Arial"/>
          <w:szCs w:val="20"/>
        </w:rPr>
      </w:pPr>
    </w:p>
    <w:p w:rsidR="00906442" w:rsidRPr="00906442" w:rsidRDefault="00906442" w:rsidP="00906442">
      <w:pPr>
        <w:spacing w:line="360" w:lineRule="auto"/>
        <w:ind w:firstLine="851"/>
        <w:jc w:val="center"/>
        <w:rPr>
          <w:rFonts w:cs="Arial"/>
          <w:b/>
          <w:szCs w:val="20"/>
        </w:rPr>
      </w:pPr>
      <w:r w:rsidRPr="00906442">
        <w:rPr>
          <w:rFonts w:cs="Arial"/>
          <w:b/>
          <w:szCs w:val="20"/>
        </w:rPr>
        <w:t>DÉLCI</w:t>
      </w:r>
      <w:bookmarkStart w:id="0" w:name="_GoBack"/>
      <w:bookmarkEnd w:id="0"/>
      <w:r w:rsidRPr="00906442">
        <w:rPr>
          <w:rFonts w:cs="Arial"/>
          <w:b/>
          <w:szCs w:val="20"/>
        </w:rPr>
        <w:t>O STEFAN</w:t>
      </w:r>
    </w:p>
    <w:p w:rsidR="00906442" w:rsidRPr="00906442" w:rsidRDefault="00906442" w:rsidP="00906442">
      <w:pPr>
        <w:spacing w:line="360" w:lineRule="auto"/>
        <w:ind w:firstLine="851"/>
        <w:jc w:val="center"/>
        <w:rPr>
          <w:rFonts w:cs="Arial"/>
          <w:b/>
          <w:sz w:val="24"/>
        </w:rPr>
      </w:pPr>
      <w:r w:rsidRPr="00906442">
        <w:rPr>
          <w:rFonts w:cs="Arial"/>
          <w:b/>
          <w:szCs w:val="20"/>
        </w:rPr>
        <w:t>PRESIDENTE DA FUMSSAR</w:t>
      </w:r>
    </w:p>
    <w:sectPr w:rsidR="00906442" w:rsidRPr="00906442" w:rsidSect="00411AB3">
      <w:headerReference w:type="default" r:id="rId9"/>
      <w:footerReference w:type="default" r:id="rId10"/>
      <w:pgSz w:w="11906" w:h="16838"/>
      <w:pgMar w:top="1701" w:right="1134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36" w:rsidRDefault="00560D36">
      <w:r>
        <w:separator/>
      </w:r>
    </w:p>
  </w:endnote>
  <w:endnote w:type="continuationSeparator" w:id="0">
    <w:p w:rsidR="00560D36" w:rsidRDefault="005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706655F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11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C4317E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 Dr. Francisco Timm, Nº 480 - Santa Rosa / RS                                 </w:t>
    </w:r>
  </w:p>
  <w:p w:rsidR="00857E7B" w:rsidRDefault="00EE14B9">
    <w:pPr>
      <w:pStyle w:val="Rodap"/>
      <w:rPr>
        <w:sz w:val="20"/>
        <w:szCs w:val="20"/>
      </w:rPr>
    </w:pPr>
    <w:r>
      <w:rPr>
        <w:sz w:val="20"/>
        <w:szCs w:val="20"/>
      </w:rPr>
      <w:t>(</w:t>
    </w:r>
    <w:r w:rsidR="00C4317E">
      <w:rPr>
        <w:sz w:val="20"/>
        <w:szCs w:val="20"/>
      </w:rPr>
      <w:t>55</w:t>
    </w:r>
    <w:r>
      <w:rPr>
        <w:sz w:val="20"/>
        <w:szCs w:val="20"/>
      </w:rPr>
      <w:t>)</w:t>
    </w:r>
    <w:r w:rsidR="00C4317E">
      <w:rPr>
        <w:sz w:val="20"/>
        <w:szCs w:val="20"/>
      </w:rPr>
      <w:t xml:space="preserve"> 3513</w:t>
    </w:r>
    <w:r>
      <w:rPr>
        <w:sz w:val="20"/>
        <w:szCs w:val="20"/>
      </w:rPr>
      <w:t>-5100 | www.fumssar.com.br</w:t>
    </w:r>
  </w:p>
  <w:p w:rsidR="00857E7B" w:rsidRDefault="00857E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36" w:rsidRDefault="00560D36">
      <w:r>
        <w:separator/>
      </w:r>
    </w:p>
  </w:footnote>
  <w:footnote w:type="continuationSeparator" w:id="0">
    <w:p w:rsidR="00560D36" w:rsidRDefault="0056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9" name="Imagem 9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857E7B">
    <w:pPr>
      <w:pStyle w:val="Cabealho"/>
    </w:pPr>
  </w:p>
  <w:p w:rsidR="00857E7B" w:rsidRDefault="00C4317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4926326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10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:rsidR="00857E7B" w:rsidRDefault="00857E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097E450D"/>
    <w:multiLevelType w:val="hybridMultilevel"/>
    <w:tmpl w:val="FFEEF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2FD427C1"/>
    <w:multiLevelType w:val="hybridMultilevel"/>
    <w:tmpl w:val="DC1CB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7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8">
    <w:nsid w:val="4CEB092D"/>
    <w:multiLevelType w:val="hybridMultilevel"/>
    <w:tmpl w:val="58C62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0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4FA5558"/>
    <w:multiLevelType w:val="hybridMultilevel"/>
    <w:tmpl w:val="43C67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3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4">
    <w:nsid w:val="5DE60C40"/>
    <w:multiLevelType w:val="hybridMultilevel"/>
    <w:tmpl w:val="4E5A3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80D87"/>
    <w:multiLevelType w:val="hybridMultilevel"/>
    <w:tmpl w:val="294E05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C1FDD"/>
    <w:multiLevelType w:val="singleLevel"/>
    <w:tmpl w:val="F01883CA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</w:abstractNum>
  <w:abstractNum w:abstractNumId="17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9"/>
  </w:num>
  <w:num w:numId="5">
    <w:abstractNumId w:val="17"/>
  </w:num>
  <w:num w:numId="6">
    <w:abstractNumId w:val="1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</w:num>
  <w:num w:numId="15">
    <w:abstractNumId w:val="4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7B"/>
    <w:rsid w:val="000216F4"/>
    <w:rsid w:val="00034688"/>
    <w:rsid w:val="00056BB0"/>
    <w:rsid w:val="000B4AF3"/>
    <w:rsid w:val="000C5572"/>
    <w:rsid w:val="000F69D0"/>
    <w:rsid w:val="00140C90"/>
    <w:rsid w:val="00187761"/>
    <w:rsid w:val="001C7182"/>
    <w:rsid w:val="001E1B18"/>
    <w:rsid w:val="002213D8"/>
    <w:rsid w:val="002750E1"/>
    <w:rsid w:val="00292B4B"/>
    <w:rsid w:val="002A406B"/>
    <w:rsid w:val="002A5060"/>
    <w:rsid w:val="002A7F11"/>
    <w:rsid w:val="002D6C01"/>
    <w:rsid w:val="002E3480"/>
    <w:rsid w:val="002F393A"/>
    <w:rsid w:val="00302FCA"/>
    <w:rsid w:val="0030374B"/>
    <w:rsid w:val="00340A02"/>
    <w:rsid w:val="00347B1B"/>
    <w:rsid w:val="003558DE"/>
    <w:rsid w:val="00366CF9"/>
    <w:rsid w:val="003677A5"/>
    <w:rsid w:val="00396E39"/>
    <w:rsid w:val="003D22D8"/>
    <w:rsid w:val="00411AB3"/>
    <w:rsid w:val="00484F20"/>
    <w:rsid w:val="004A5594"/>
    <w:rsid w:val="004C6904"/>
    <w:rsid w:val="004E370A"/>
    <w:rsid w:val="004F568C"/>
    <w:rsid w:val="00511703"/>
    <w:rsid w:val="005608D3"/>
    <w:rsid w:val="00560D36"/>
    <w:rsid w:val="005D0280"/>
    <w:rsid w:val="006146A7"/>
    <w:rsid w:val="006651EB"/>
    <w:rsid w:val="00670E5A"/>
    <w:rsid w:val="006801A8"/>
    <w:rsid w:val="00681325"/>
    <w:rsid w:val="006A37A2"/>
    <w:rsid w:val="006B03C5"/>
    <w:rsid w:val="006D1172"/>
    <w:rsid w:val="006D20B7"/>
    <w:rsid w:val="006D6BE5"/>
    <w:rsid w:val="006E4C2C"/>
    <w:rsid w:val="0070185A"/>
    <w:rsid w:val="00704342"/>
    <w:rsid w:val="00722D5C"/>
    <w:rsid w:val="0072343D"/>
    <w:rsid w:val="00751C88"/>
    <w:rsid w:val="00785EB9"/>
    <w:rsid w:val="007A4BE5"/>
    <w:rsid w:val="007A6B2C"/>
    <w:rsid w:val="007B3707"/>
    <w:rsid w:val="007C27CA"/>
    <w:rsid w:val="007D6C1D"/>
    <w:rsid w:val="007E0F22"/>
    <w:rsid w:val="00846BC8"/>
    <w:rsid w:val="00857E7B"/>
    <w:rsid w:val="008658E5"/>
    <w:rsid w:val="00880895"/>
    <w:rsid w:val="0088258B"/>
    <w:rsid w:val="008A5358"/>
    <w:rsid w:val="008B69AF"/>
    <w:rsid w:val="008D0099"/>
    <w:rsid w:val="008E799D"/>
    <w:rsid w:val="00906442"/>
    <w:rsid w:val="00922F45"/>
    <w:rsid w:val="009C42F8"/>
    <w:rsid w:val="009F5DDD"/>
    <w:rsid w:val="00A41A4E"/>
    <w:rsid w:val="00A96DE9"/>
    <w:rsid w:val="00AD4DA1"/>
    <w:rsid w:val="00B2554C"/>
    <w:rsid w:val="00B3571F"/>
    <w:rsid w:val="00B445E2"/>
    <w:rsid w:val="00B458CE"/>
    <w:rsid w:val="00B74561"/>
    <w:rsid w:val="00BB1710"/>
    <w:rsid w:val="00BB375D"/>
    <w:rsid w:val="00BF0665"/>
    <w:rsid w:val="00C13F78"/>
    <w:rsid w:val="00C4317E"/>
    <w:rsid w:val="00C431FA"/>
    <w:rsid w:val="00C76CF3"/>
    <w:rsid w:val="00C83180"/>
    <w:rsid w:val="00C8344E"/>
    <w:rsid w:val="00CC5B8A"/>
    <w:rsid w:val="00CC66F6"/>
    <w:rsid w:val="00CD556D"/>
    <w:rsid w:val="00CE394B"/>
    <w:rsid w:val="00CE613D"/>
    <w:rsid w:val="00CF3D1D"/>
    <w:rsid w:val="00D5636E"/>
    <w:rsid w:val="00D7012F"/>
    <w:rsid w:val="00D91387"/>
    <w:rsid w:val="00DA62BE"/>
    <w:rsid w:val="00DB7B2F"/>
    <w:rsid w:val="00DC2361"/>
    <w:rsid w:val="00E2215A"/>
    <w:rsid w:val="00E54FF9"/>
    <w:rsid w:val="00E60FFC"/>
    <w:rsid w:val="00E64F2F"/>
    <w:rsid w:val="00E76197"/>
    <w:rsid w:val="00EA0E3B"/>
    <w:rsid w:val="00EB3597"/>
    <w:rsid w:val="00ED366C"/>
    <w:rsid w:val="00ED7948"/>
    <w:rsid w:val="00EE14B9"/>
    <w:rsid w:val="00F965E1"/>
    <w:rsid w:val="00FA7C0A"/>
    <w:rsid w:val="00FE3435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6DE1A4E-5D4E-489D-A234-95E0FA62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6C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C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1A8"/>
    <w:rPr>
      <w:rFonts w:ascii="Arial" w:eastAsia="Times New Roman" w:hAnsi="Arial"/>
      <w:sz w:val="22"/>
      <w:szCs w:val="24"/>
    </w:rPr>
  </w:style>
  <w:style w:type="character" w:styleId="Hyperlink">
    <w:name w:val="Hyperlink"/>
    <w:rsid w:val="006801A8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2D6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C01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rsid w:val="002D6C0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2D6C01"/>
    <w:rPr>
      <w:rFonts w:ascii="Arial" w:eastAsia="Times New Roman" w:hAnsi="Arial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D6C01"/>
    <w:pPr>
      <w:ind w:left="720"/>
      <w:contextualSpacing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uiPriority w:val="20"/>
    <w:qFormat/>
    <w:rsid w:val="00CE39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mssa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129F5-E6CC-4548-9FBB-02E6B907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M. Muller</dc:creator>
  <dc:description/>
  <cp:lastModifiedBy>Pessoal 3</cp:lastModifiedBy>
  <cp:revision>11</cp:revision>
  <cp:lastPrinted>2021-01-29T19:43:00Z</cp:lastPrinted>
  <dcterms:created xsi:type="dcterms:W3CDTF">2020-08-07T19:09:00Z</dcterms:created>
  <dcterms:modified xsi:type="dcterms:W3CDTF">2021-02-09T18:16:00Z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