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C581" w14:textId="77777777" w:rsidR="00D01033" w:rsidRDefault="00D01033" w:rsidP="003B4C42">
      <w:pPr>
        <w:autoSpaceDE w:val="0"/>
        <w:spacing w:after="0" w:line="240" w:lineRule="auto"/>
        <w:jc w:val="center"/>
        <w:rPr>
          <w:rFonts w:ascii="Arial Narrow" w:hAnsi="Arial Narrow"/>
          <w:b/>
          <w:bCs/>
          <w:color w:val="00000A"/>
          <w:sz w:val="24"/>
          <w:szCs w:val="24"/>
          <w:lang w:eastAsia="pt-BR"/>
        </w:rPr>
      </w:pPr>
    </w:p>
    <w:p w14:paraId="3472CE8A" w14:textId="77777777" w:rsidR="003B4C42" w:rsidRPr="003A62C3" w:rsidRDefault="00D01033" w:rsidP="003B4C42">
      <w:pPr>
        <w:autoSpaceDE w:val="0"/>
        <w:spacing w:after="0" w:line="240" w:lineRule="auto"/>
        <w:jc w:val="center"/>
        <w:rPr>
          <w:rFonts w:ascii="Arial Narrow" w:hAnsi="Arial Narrow"/>
          <w:b/>
          <w:bCs/>
          <w:sz w:val="24"/>
          <w:szCs w:val="24"/>
          <w:lang w:eastAsia="pt-BR"/>
        </w:rPr>
      </w:pPr>
      <w:r>
        <w:rPr>
          <w:rFonts w:ascii="Arial Narrow" w:hAnsi="Arial Narrow"/>
          <w:b/>
          <w:bCs/>
          <w:color w:val="00000A"/>
          <w:sz w:val="24"/>
          <w:szCs w:val="24"/>
          <w:lang w:eastAsia="pt-BR"/>
        </w:rPr>
        <w:t xml:space="preserve">CONCURSO PÚBLICO </w:t>
      </w:r>
      <w:r w:rsidRPr="003A62C3">
        <w:rPr>
          <w:rFonts w:ascii="Arial Narrow" w:hAnsi="Arial Narrow"/>
          <w:b/>
          <w:bCs/>
          <w:sz w:val="24"/>
          <w:szCs w:val="24"/>
          <w:lang w:eastAsia="pt-BR"/>
        </w:rPr>
        <w:t>Nº 01/2019</w:t>
      </w:r>
    </w:p>
    <w:p w14:paraId="336A5488" w14:textId="77777777" w:rsidR="001A67C0" w:rsidRPr="003A62C3" w:rsidRDefault="001A67C0" w:rsidP="003B4C42">
      <w:pPr>
        <w:autoSpaceDE w:val="0"/>
        <w:spacing w:after="0" w:line="240" w:lineRule="auto"/>
        <w:jc w:val="center"/>
        <w:rPr>
          <w:rFonts w:ascii="Arial Narrow" w:hAnsi="Arial Narrow"/>
          <w:b/>
          <w:bCs/>
          <w:sz w:val="24"/>
          <w:szCs w:val="24"/>
          <w:lang w:eastAsia="pt-BR"/>
        </w:rPr>
      </w:pPr>
    </w:p>
    <w:p w14:paraId="1139BB6D" w14:textId="77777777" w:rsidR="00097930" w:rsidRPr="003A62C3" w:rsidRDefault="003B4C42" w:rsidP="003B4C42">
      <w:pPr>
        <w:autoSpaceDE w:val="0"/>
        <w:spacing w:after="0" w:line="240" w:lineRule="auto"/>
        <w:jc w:val="center"/>
        <w:rPr>
          <w:rFonts w:ascii="Arial Narrow" w:hAnsi="Arial Narrow"/>
          <w:b/>
          <w:bCs/>
          <w:sz w:val="24"/>
          <w:szCs w:val="24"/>
          <w:lang w:eastAsia="pt-BR"/>
        </w:rPr>
      </w:pPr>
      <w:r w:rsidRPr="003A62C3">
        <w:rPr>
          <w:rFonts w:ascii="Arial Narrow" w:hAnsi="Arial Narrow"/>
          <w:b/>
          <w:bCs/>
          <w:sz w:val="24"/>
          <w:szCs w:val="24"/>
          <w:lang w:eastAsia="pt-BR"/>
        </w:rPr>
        <w:t xml:space="preserve">EDITAL </w:t>
      </w:r>
      <w:r w:rsidR="00D01033" w:rsidRPr="003A62C3">
        <w:rPr>
          <w:rFonts w:ascii="Arial Narrow" w:hAnsi="Arial Narrow"/>
          <w:b/>
          <w:bCs/>
          <w:sz w:val="24"/>
          <w:szCs w:val="24"/>
          <w:lang w:eastAsia="pt-BR"/>
        </w:rPr>
        <w:t>Nº 01/2019</w:t>
      </w:r>
      <w:r w:rsidRPr="003A62C3">
        <w:rPr>
          <w:rFonts w:ascii="Arial Narrow" w:hAnsi="Arial Narrow"/>
          <w:b/>
          <w:bCs/>
          <w:sz w:val="24"/>
          <w:szCs w:val="24"/>
          <w:lang w:eastAsia="pt-BR"/>
        </w:rPr>
        <w:t xml:space="preserve"> </w:t>
      </w:r>
    </w:p>
    <w:p w14:paraId="6ED80C27" w14:textId="77777777" w:rsidR="00097930" w:rsidRDefault="00097930" w:rsidP="00097930">
      <w:pPr>
        <w:autoSpaceDE w:val="0"/>
        <w:spacing w:after="0" w:line="240" w:lineRule="auto"/>
        <w:jc w:val="right"/>
        <w:rPr>
          <w:rFonts w:ascii="Arial Narrow" w:hAnsi="Arial Narrow"/>
          <w:b/>
          <w:bCs/>
          <w:sz w:val="24"/>
          <w:szCs w:val="24"/>
          <w:lang w:eastAsia="pt-BR"/>
        </w:rPr>
      </w:pPr>
    </w:p>
    <w:p w14:paraId="71571FEA" w14:textId="77777777" w:rsidR="003B4C42" w:rsidRDefault="003B4C42" w:rsidP="00097930">
      <w:pPr>
        <w:autoSpaceDE w:val="0"/>
        <w:spacing w:after="0" w:line="240" w:lineRule="auto"/>
        <w:jc w:val="right"/>
        <w:rPr>
          <w:rFonts w:ascii="Arial Narrow" w:hAnsi="Arial Narrow"/>
          <w:b/>
          <w:bCs/>
          <w:sz w:val="24"/>
          <w:szCs w:val="24"/>
          <w:lang w:eastAsia="pt-BR"/>
        </w:rPr>
      </w:pPr>
      <w:r w:rsidRPr="001A67C0">
        <w:rPr>
          <w:rFonts w:ascii="Arial Narrow" w:hAnsi="Arial Narrow"/>
          <w:b/>
          <w:bCs/>
          <w:sz w:val="24"/>
          <w:szCs w:val="24"/>
          <w:lang w:eastAsia="pt-BR"/>
        </w:rPr>
        <w:t>ABERTURA E INSCRIÇÕES</w:t>
      </w:r>
    </w:p>
    <w:p w14:paraId="367035A4" w14:textId="77777777" w:rsidR="00097930" w:rsidRDefault="00097930" w:rsidP="00097930">
      <w:pPr>
        <w:autoSpaceDE w:val="0"/>
        <w:spacing w:after="0" w:line="240" w:lineRule="auto"/>
        <w:jc w:val="right"/>
        <w:rPr>
          <w:rFonts w:ascii="Arial Narrow" w:hAnsi="Arial Narrow"/>
          <w:b/>
          <w:bCs/>
          <w:sz w:val="24"/>
          <w:szCs w:val="24"/>
          <w:lang w:eastAsia="pt-BR"/>
        </w:rPr>
      </w:pPr>
    </w:p>
    <w:p w14:paraId="09C6A222" w14:textId="77777777" w:rsidR="001A67C0" w:rsidRPr="001A67C0" w:rsidRDefault="001A67C0" w:rsidP="003B4C42">
      <w:pPr>
        <w:autoSpaceDE w:val="0"/>
        <w:spacing w:after="0" w:line="240" w:lineRule="auto"/>
        <w:jc w:val="center"/>
        <w:rPr>
          <w:rFonts w:ascii="Arial Narrow" w:hAnsi="Arial Narrow"/>
          <w:b/>
          <w:bCs/>
          <w:sz w:val="24"/>
          <w:szCs w:val="24"/>
          <w:lang w:eastAsia="pt-BR"/>
        </w:rPr>
      </w:pPr>
    </w:p>
    <w:p w14:paraId="2446A5C1" w14:textId="548ADD27" w:rsidR="00BD776E" w:rsidRPr="00DC17E0" w:rsidRDefault="00D17D06" w:rsidP="001A67C0">
      <w:pPr>
        <w:jc w:val="both"/>
        <w:rPr>
          <w:rFonts w:ascii="Arial Narrow" w:hAnsi="Arial Narrow" w:cs="Arial"/>
          <w:sz w:val="24"/>
          <w:szCs w:val="24"/>
          <w:lang w:eastAsia="pt-BR"/>
        </w:rPr>
      </w:pPr>
      <w:r w:rsidRPr="00091FE0">
        <w:rPr>
          <w:rFonts w:ascii="Arial Narrow" w:hAnsi="Arial Narrow" w:cs="Arial"/>
          <w:bCs/>
          <w:sz w:val="24"/>
          <w:szCs w:val="24"/>
          <w:lang w:eastAsia="pt-BR"/>
        </w:rPr>
        <w:t xml:space="preserve">O Presidente da </w:t>
      </w:r>
      <w:r w:rsidR="004A773C" w:rsidRPr="00091FE0">
        <w:rPr>
          <w:rFonts w:ascii="Arial Narrow" w:hAnsi="Arial Narrow" w:cs="Arial"/>
          <w:bCs/>
          <w:sz w:val="24"/>
          <w:szCs w:val="24"/>
          <w:lang w:eastAsia="pt-BR"/>
        </w:rPr>
        <w:t>Fundação Municipal de Saúde</w:t>
      </w:r>
      <w:r w:rsidR="00D01033" w:rsidRPr="00091FE0">
        <w:rPr>
          <w:rFonts w:ascii="Arial Narrow" w:hAnsi="Arial Narrow" w:cs="Arial"/>
          <w:bCs/>
          <w:sz w:val="24"/>
          <w:szCs w:val="24"/>
          <w:lang w:eastAsia="pt-BR"/>
        </w:rPr>
        <w:t xml:space="preserve"> de </w:t>
      </w:r>
      <w:r w:rsidR="004A773C" w:rsidRPr="00091FE0">
        <w:rPr>
          <w:rFonts w:ascii="Arial Narrow" w:hAnsi="Arial Narrow" w:cs="Arial"/>
          <w:bCs/>
          <w:sz w:val="24"/>
          <w:szCs w:val="24"/>
          <w:lang w:eastAsia="pt-BR"/>
        </w:rPr>
        <w:t>Santa Rosa</w:t>
      </w:r>
      <w:r w:rsidR="003B4C42" w:rsidRPr="00091FE0">
        <w:rPr>
          <w:rFonts w:ascii="Arial Narrow" w:hAnsi="Arial Narrow" w:cs="Arial"/>
          <w:sz w:val="24"/>
          <w:szCs w:val="24"/>
          <w:lang w:eastAsia="pt-BR"/>
        </w:rPr>
        <w:t xml:space="preserve"> Estado do Rio Grande do Sul</w:t>
      </w:r>
      <w:r w:rsidR="00B6070B" w:rsidRPr="00091FE0">
        <w:rPr>
          <w:rFonts w:ascii="Arial Narrow" w:hAnsi="Arial Narrow" w:cs="Arial"/>
          <w:sz w:val="24"/>
          <w:szCs w:val="24"/>
          <w:lang w:eastAsia="pt-BR"/>
        </w:rPr>
        <w:t>- FUMSSAR/RS</w:t>
      </w:r>
      <w:r w:rsidR="003B4C42" w:rsidRPr="00091FE0">
        <w:rPr>
          <w:rFonts w:ascii="Arial Narrow" w:hAnsi="Arial Narrow" w:cs="Arial"/>
          <w:sz w:val="24"/>
          <w:szCs w:val="24"/>
          <w:lang w:eastAsia="pt-BR"/>
        </w:rPr>
        <w:t>, no uso de suas atribuições legais</w:t>
      </w:r>
      <w:r w:rsidR="00A26918" w:rsidRPr="00091FE0">
        <w:rPr>
          <w:rFonts w:ascii="Arial Narrow" w:hAnsi="Arial Narrow" w:cs="Arial"/>
          <w:sz w:val="24"/>
          <w:szCs w:val="24"/>
          <w:lang w:eastAsia="pt-BR"/>
        </w:rPr>
        <w:t xml:space="preserve"> que lhe s</w:t>
      </w:r>
      <w:r w:rsidR="00740A6A" w:rsidRPr="00091FE0">
        <w:rPr>
          <w:rFonts w:ascii="Arial Narrow" w:hAnsi="Arial Narrow" w:cs="Arial"/>
          <w:sz w:val="24"/>
          <w:szCs w:val="24"/>
          <w:lang w:eastAsia="pt-BR"/>
        </w:rPr>
        <w:t xml:space="preserve">ão conferidas pelo Processo Administrativo </w:t>
      </w:r>
      <w:r w:rsidR="003A62C3" w:rsidRPr="00091FE0">
        <w:rPr>
          <w:rFonts w:ascii="Arial Narrow" w:hAnsi="Arial Narrow" w:cs="Arial"/>
          <w:sz w:val="24"/>
          <w:szCs w:val="24"/>
          <w:lang w:eastAsia="pt-BR"/>
        </w:rPr>
        <w:t>1833/2019</w:t>
      </w:r>
      <w:r w:rsidR="00740A6A" w:rsidRPr="00091FE0">
        <w:rPr>
          <w:rFonts w:ascii="Arial Narrow" w:hAnsi="Arial Narrow" w:cs="Arial"/>
          <w:sz w:val="24"/>
          <w:szCs w:val="24"/>
          <w:lang w:eastAsia="pt-BR"/>
        </w:rPr>
        <w:t>,</w:t>
      </w:r>
      <w:r w:rsidR="003B4C42" w:rsidRPr="00091FE0">
        <w:rPr>
          <w:rFonts w:ascii="Arial Narrow" w:hAnsi="Arial Narrow" w:cs="Arial"/>
          <w:sz w:val="24"/>
          <w:szCs w:val="24"/>
          <w:lang w:eastAsia="pt-BR"/>
        </w:rPr>
        <w:t xml:space="preserve"> torna público a abertura de inscrições para a realização de Concurso Público d</w:t>
      </w:r>
      <w:r w:rsidR="00D01033" w:rsidRPr="00091FE0">
        <w:rPr>
          <w:rFonts w:ascii="Arial Narrow" w:hAnsi="Arial Narrow" w:cs="Arial"/>
          <w:sz w:val="24"/>
          <w:szCs w:val="24"/>
          <w:lang w:eastAsia="pt-BR"/>
        </w:rPr>
        <w:t>estinado ao provimento de cargo efetivo</w:t>
      </w:r>
      <w:r w:rsidR="003B4C42" w:rsidRPr="00091FE0">
        <w:rPr>
          <w:rFonts w:ascii="Arial Narrow" w:hAnsi="Arial Narrow" w:cs="Arial"/>
          <w:sz w:val="24"/>
          <w:szCs w:val="24"/>
          <w:lang w:eastAsia="pt-BR"/>
        </w:rPr>
        <w:t xml:space="preserve"> </w:t>
      </w:r>
      <w:r w:rsidRPr="00091FE0">
        <w:rPr>
          <w:rFonts w:ascii="Arial Narrow" w:hAnsi="Arial Narrow" w:cs="Arial"/>
          <w:sz w:val="24"/>
          <w:szCs w:val="24"/>
          <w:lang w:eastAsia="pt-BR"/>
        </w:rPr>
        <w:t>de</w:t>
      </w:r>
      <w:r w:rsidR="00386A4F" w:rsidRPr="00091FE0">
        <w:rPr>
          <w:rFonts w:ascii="Arial Narrow" w:hAnsi="Arial Narrow" w:cs="Arial"/>
          <w:sz w:val="24"/>
          <w:szCs w:val="24"/>
          <w:lang w:eastAsia="pt-BR"/>
        </w:rPr>
        <w:t xml:space="preserve"> </w:t>
      </w:r>
      <w:r w:rsidR="004A773C" w:rsidRPr="00091FE0">
        <w:rPr>
          <w:rFonts w:ascii="Arial Narrow" w:hAnsi="Arial Narrow" w:cs="Arial"/>
          <w:sz w:val="24"/>
          <w:szCs w:val="24"/>
        </w:rPr>
        <w:t>Médico</w:t>
      </w:r>
      <w:r w:rsidR="003A62C3" w:rsidRPr="00091FE0">
        <w:rPr>
          <w:rFonts w:ascii="Arial Narrow" w:hAnsi="Arial Narrow" w:cs="Arial"/>
          <w:sz w:val="24"/>
          <w:szCs w:val="24"/>
        </w:rPr>
        <w:t xml:space="preserve"> Clínico Geral III</w:t>
      </w:r>
      <w:r w:rsidR="001A67C0" w:rsidRPr="00091FE0">
        <w:rPr>
          <w:rFonts w:ascii="Arial Narrow" w:hAnsi="Arial Narrow" w:cs="Arial"/>
          <w:sz w:val="24"/>
          <w:szCs w:val="24"/>
        </w:rPr>
        <w:t xml:space="preserve">, </w:t>
      </w:r>
      <w:r w:rsidR="003B4C42" w:rsidRPr="00091FE0">
        <w:rPr>
          <w:rFonts w:ascii="Arial Narrow" w:hAnsi="Arial Narrow" w:cs="Arial"/>
          <w:sz w:val="24"/>
          <w:szCs w:val="24"/>
          <w:lang w:eastAsia="pt-BR"/>
        </w:rPr>
        <w:t>do Quadro Pe</w:t>
      </w:r>
      <w:r w:rsidRPr="00091FE0">
        <w:rPr>
          <w:rFonts w:ascii="Arial Narrow" w:hAnsi="Arial Narrow" w:cs="Arial"/>
          <w:sz w:val="24"/>
          <w:szCs w:val="24"/>
          <w:lang w:eastAsia="pt-BR"/>
        </w:rPr>
        <w:t>rm</w:t>
      </w:r>
      <w:r w:rsidR="00D01033" w:rsidRPr="00091FE0">
        <w:rPr>
          <w:rFonts w:ascii="Arial Narrow" w:hAnsi="Arial Narrow" w:cs="Arial"/>
          <w:sz w:val="24"/>
          <w:szCs w:val="24"/>
          <w:lang w:eastAsia="pt-BR"/>
        </w:rPr>
        <w:t xml:space="preserve">anente do Município de </w:t>
      </w:r>
      <w:r w:rsidR="004A773C" w:rsidRPr="00091FE0">
        <w:rPr>
          <w:rFonts w:ascii="Arial Narrow" w:hAnsi="Arial Narrow" w:cs="Arial"/>
          <w:sz w:val="24"/>
          <w:szCs w:val="24"/>
          <w:lang w:eastAsia="pt-BR"/>
        </w:rPr>
        <w:t>Santa Rosa</w:t>
      </w:r>
      <w:r w:rsidR="003B4C42" w:rsidRPr="00091FE0">
        <w:rPr>
          <w:rFonts w:ascii="Arial Narrow" w:hAnsi="Arial Narrow" w:cs="Arial"/>
          <w:sz w:val="24"/>
          <w:szCs w:val="24"/>
          <w:lang w:eastAsia="pt-BR"/>
        </w:rPr>
        <w:t xml:space="preserve">, sob regime estatutário, de acordo com a Lei Municipal n.º </w:t>
      </w:r>
      <w:r w:rsidR="003A62C3" w:rsidRPr="00091FE0">
        <w:rPr>
          <w:rFonts w:ascii="Arial Narrow" w:hAnsi="Arial Narrow" w:cs="Arial"/>
          <w:sz w:val="24"/>
          <w:szCs w:val="24"/>
          <w:lang w:eastAsia="pt-BR"/>
        </w:rPr>
        <w:t>37</w:t>
      </w:r>
      <w:r w:rsidR="001A67C0" w:rsidRPr="00091FE0">
        <w:rPr>
          <w:rFonts w:ascii="Arial Narrow" w:hAnsi="Arial Narrow" w:cs="Arial"/>
          <w:sz w:val="24"/>
          <w:szCs w:val="24"/>
          <w:lang w:eastAsia="pt-BR"/>
        </w:rPr>
        <w:t>,</w:t>
      </w:r>
      <w:r w:rsidR="00D01033" w:rsidRPr="00091FE0">
        <w:rPr>
          <w:rFonts w:ascii="Arial Narrow" w:hAnsi="Arial Narrow" w:cs="Arial"/>
          <w:sz w:val="24"/>
          <w:szCs w:val="24"/>
          <w:lang w:eastAsia="pt-BR"/>
        </w:rPr>
        <w:t xml:space="preserve"> de </w:t>
      </w:r>
      <w:r w:rsidR="003A62C3" w:rsidRPr="00091FE0">
        <w:rPr>
          <w:rFonts w:ascii="Arial Narrow" w:hAnsi="Arial Narrow" w:cs="Arial"/>
          <w:sz w:val="24"/>
          <w:szCs w:val="24"/>
          <w:lang w:eastAsia="pt-BR"/>
        </w:rPr>
        <w:t>21 de novembro de 2007</w:t>
      </w:r>
      <w:r w:rsidR="00A26918" w:rsidRPr="00091FE0">
        <w:rPr>
          <w:rFonts w:ascii="Arial Narrow" w:hAnsi="Arial Narrow" w:cs="Arial"/>
          <w:sz w:val="24"/>
          <w:szCs w:val="24"/>
          <w:lang w:eastAsia="pt-BR"/>
        </w:rPr>
        <w:t xml:space="preserve"> </w:t>
      </w:r>
      <w:r w:rsidR="003B4C42" w:rsidRPr="00091FE0">
        <w:rPr>
          <w:rFonts w:ascii="Arial Narrow" w:hAnsi="Arial Narrow" w:cs="Arial"/>
          <w:sz w:val="24"/>
          <w:szCs w:val="24"/>
          <w:lang w:eastAsia="pt-BR"/>
        </w:rPr>
        <w:t>(</w:t>
      </w:r>
      <w:r w:rsidR="003A62C3" w:rsidRPr="00091FE0">
        <w:rPr>
          <w:rFonts w:ascii="Arial Narrow" w:hAnsi="Arial Narrow"/>
          <w:bCs/>
          <w:iCs/>
          <w:sz w:val="24"/>
          <w:szCs w:val="24"/>
        </w:rPr>
        <w:t>Institui e dispõe sobre o Regime Jurídico dos Servidores Públicos do Município de Santa Rosa</w:t>
      </w:r>
      <w:r w:rsidR="003B4C42" w:rsidRPr="00091FE0">
        <w:rPr>
          <w:rFonts w:ascii="Arial Narrow" w:hAnsi="Arial Narrow" w:cs="Arial"/>
          <w:sz w:val="24"/>
          <w:szCs w:val="24"/>
          <w:lang w:eastAsia="pt-BR"/>
        </w:rPr>
        <w:t>) o qual se regerá de acordo com as disposições deste edital e da legislação municipal específica</w:t>
      </w:r>
      <w:r w:rsidR="00F9667D" w:rsidRPr="00091FE0">
        <w:rPr>
          <w:rFonts w:ascii="Arial Narrow" w:hAnsi="Arial Narrow" w:cs="Arial"/>
          <w:sz w:val="24"/>
          <w:szCs w:val="24"/>
          <w:lang w:eastAsia="pt-BR"/>
        </w:rPr>
        <w:t>,</w:t>
      </w:r>
      <w:r w:rsidR="001A67C0" w:rsidRPr="00091FE0">
        <w:rPr>
          <w:rFonts w:ascii="Arial Narrow" w:hAnsi="Arial Narrow" w:cs="Arial"/>
          <w:sz w:val="24"/>
          <w:szCs w:val="24"/>
          <w:lang w:eastAsia="pt-BR"/>
        </w:rPr>
        <w:t xml:space="preserve"> </w:t>
      </w:r>
      <w:r w:rsidR="00386A4F" w:rsidRPr="00091FE0">
        <w:rPr>
          <w:rFonts w:ascii="Arial Narrow" w:hAnsi="Arial Narrow" w:cs="Arial"/>
          <w:sz w:val="24"/>
          <w:szCs w:val="24"/>
          <w:lang w:eastAsia="pt-BR"/>
        </w:rPr>
        <w:t>Lei Municipal n</w:t>
      </w:r>
      <w:r w:rsidR="00D01033" w:rsidRPr="00091FE0">
        <w:rPr>
          <w:rFonts w:ascii="Arial Narrow" w:hAnsi="Arial Narrow" w:cs="Arial"/>
          <w:sz w:val="24"/>
          <w:szCs w:val="24"/>
          <w:lang w:eastAsia="pt-BR"/>
        </w:rPr>
        <w:t xml:space="preserve">º </w:t>
      </w:r>
      <w:r w:rsidR="003A62C3" w:rsidRPr="00091FE0">
        <w:rPr>
          <w:rFonts w:ascii="Arial Narrow" w:hAnsi="Arial Narrow" w:cs="Arial"/>
          <w:sz w:val="24"/>
          <w:szCs w:val="24"/>
          <w:lang w:eastAsia="pt-BR"/>
        </w:rPr>
        <w:t>61</w:t>
      </w:r>
      <w:r w:rsidR="001A67C0" w:rsidRPr="00091FE0">
        <w:rPr>
          <w:rFonts w:ascii="Arial Narrow" w:hAnsi="Arial Narrow" w:cs="Arial"/>
          <w:sz w:val="24"/>
          <w:szCs w:val="24"/>
          <w:lang w:eastAsia="pt-BR"/>
        </w:rPr>
        <w:t xml:space="preserve">, de </w:t>
      </w:r>
      <w:r w:rsidR="003A62C3" w:rsidRPr="00091FE0">
        <w:rPr>
          <w:rFonts w:ascii="Arial Narrow" w:hAnsi="Arial Narrow" w:cs="Arial"/>
          <w:sz w:val="24"/>
          <w:szCs w:val="24"/>
        </w:rPr>
        <w:t>01 de novembro de 2010</w:t>
      </w:r>
      <w:r w:rsidR="001A67C0" w:rsidRPr="00091FE0">
        <w:rPr>
          <w:rFonts w:ascii="Arial Narrow" w:hAnsi="Arial Narrow" w:cs="Arial"/>
          <w:sz w:val="24"/>
          <w:szCs w:val="24"/>
        </w:rPr>
        <w:t xml:space="preserve"> (Dispõe sobre os Cargos, as Carreiras e o Sistema de Remuneração dos Servidores</w:t>
      </w:r>
      <w:r w:rsidR="003A62C3" w:rsidRPr="00091FE0">
        <w:rPr>
          <w:rFonts w:ascii="Arial Narrow" w:hAnsi="Arial Narrow" w:cs="Arial"/>
          <w:sz w:val="24"/>
          <w:szCs w:val="24"/>
        </w:rPr>
        <w:t xml:space="preserve"> da FUMSSAR</w:t>
      </w:r>
      <w:r w:rsidR="001A67C0" w:rsidRPr="00091FE0">
        <w:rPr>
          <w:rFonts w:ascii="Arial Narrow" w:hAnsi="Arial Narrow" w:cs="Arial"/>
          <w:sz w:val="24"/>
          <w:szCs w:val="24"/>
        </w:rPr>
        <w:t>)</w:t>
      </w:r>
      <w:r w:rsidR="003A62C3" w:rsidRPr="00091FE0">
        <w:rPr>
          <w:rFonts w:ascii="Arial Narrow" w:hAnsi="Arial Narrow" w:cs="Arial"/>
          <w:sz w:val="24"/>
          <w:szCs w:val="24"/>
        </w:rPr>
        <w:t>, e suas alterações</w:t>
      </w:r>
      <w:r w:rsidR="003B4C42" w:rsidRPr="00DC17E0">
        <w:rPr>
          <w:rFonts w:ascii="Arial Narrow" w:hAnsi="Arial Narrow" w:cs="Arial"/>
          <w:sz w:val="24"/>
          <w:szCs w:val="24"/>
          <w:lang w:eastAsia="pt-BR"/>
        </w:rPr>
        <w:t>.</w:t>
      </w:r>
    </w:p>
    <w:p w14:paraId="4551A7D1" w14:textId="77777777" w:rsidR="003B4C42" w:rsidRPr="00097930" w:rsidRDefault="003B4C42" w:rsidP="003B4C42">
      <w:pPr>
        <w:autoSpaceDE w:val="0"/>
        <w:spacing w:after="0" w:line="240" w:lineRule="auto"/>
        <w:jc w:val="both"/>
        <w:rPr>
          <w:rFonts w:ascii="Arial Narrow" w:hAnsi="Arial Narrow" w:cs="Arial Narrow"/>
          <w:color w:val="00000A"/>
          <w:sz w:val="24"/>
          <w:szCs w:val="24"/>
          <w:lang w:eastAsia="pt-BR"/>
        </w:rPr>
      </w:pPr>
    </w:p>
    <w:p w14:paraId="689FDA6F"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r w:rsidRPr="00097930">
        <w:rPr>
          <w:rFonts w:ascii="Arial Narrow" w:hAnsi="Arial Narrow" w:cs="Arial Narrow"/>
          <w:b/>
          <w:bCs/>
          <w:color w:val="00000A"/>
          <w:sz w:val="24"/>
          <w:szCs w:val="24"/>
          <w:lang w:eastAsia="pt-BR"/>
        </w:rPr>
        <w:t>I. ENTIDADE EXECUTORA DO CONCURSO</w:t>
      </w:r>
    </w:p>
    <w:p w14:paraId="26365212" w14:textId="77777777" w:rsidR="00164C97" w:rsidRPr="00097930" w:rsidRDefault="00164C97" w:rsidP="0012671C">
      <w:pPr>
        <w:autoSpaceDE w:val="0"/>
        <w:spacing w:after="0" w:line="240" w:lineRule="auto"/>
        <w:jc w:val="both"/>
        <w:rPr>
          <w:rFonts w:ascii="Arial Narrow" w:hAnsi="Arial Narrow" w:cs="Arial Narrow"/>
          <w:color w:val="00000A"/>
          <w:sz w:val="24"/>
          <w:szCs w:val="24"/>
          <w:lang w:eastAsia="pt-BR"/>
        </w:rPr>
      </w:pPr>
    </w:p>
    <w:p w14:paraId="578BC889" w14:textId="77777777" w:rsidR="00BD776E" w:rsidRPr="00097930" w:rsidRDefault="00BD776E" w:rsidP="0012671C">
      <w:pPr>
        <w:autoSpaceDE w:val="0"/>
        <w:spacing w:after="0" w:line="240" w:lineRule="auto"/>
        <w:jc w:val="both"/>
        <w:rPr>
          <w:rFonts w:ascii="Arial Narrow" w:hAnsi="Arial Narrow" w:cs="Arial Narrow"/>
          <w:color w:val="00000A"/>
          <w:sz w:val="24"/>
          <w:szCs w:val="24"/>
          <w:lang w:eastAsia="pt-BR"/>
        </w:rPr>
      </w:pPr>
      <w:r w:rsidRPr="00097930">
        <w:rPr>
          <w:rFonts w:ascii="Arial Narrow" w:hAnsi="Arial Narrow" w:cs="Arial Narrow"/>
          <w:color w:val="00000A"/>
          <w:sz w:val="24"/>
          <w:szCs w:val="24"/>
          <w:lang w:eastAsia="pt-BR"/>
        </w:rPr>
        <w:t xml:space="preserve">1. O presente concurso público será realizado sob a responsabilidade da </w:t>
      </w:r>
      <w:r w:rsidRPr="00097930">
        <w:rPr>
          <w:rFonts w:ascii="Arial Narrow" w:hAnsi="Arial Narrow" w:cs="Arial Narrow"/>
          <w:b/>
          <w:bCs/>
          <w:color w:val="00000A"/>
          <w:sz w:val="24"/>
          <w:szCs w:val="24"/>
          <w:lang w:eastAsia="pt-BR"/>
        </w:rPr>
        <w:t xml:space="preserve">FEMA-FUNDAÇÃO EDUCACIONAL MACHADO DE ASSIS </w:t>
      </w:r>
      <w:r w:rsidRPr="00097930">
        <w:rPr>
          <w:rFonts w:ascii="Arial Narrow" w:hAnsi="Arial Narrow" w:cs="Arial Narrow"/>
          <w:color w:val="00000A"/>
          <w:sz w:val="24"/>
          <w:szCs w:val="24"/>
          <w:lang w:eastAsia="pt-BR"/>
        </w:rPr>
        <w:t xml:space="preserve">(CNPJ/MF n° 95.817.615/0001-11), através das </w:t>
      </w:r>
      <w:r w:rsidRPr="00097930">
        <w:rPr>
          <w:rFonts w:ascii="Arial Narrow" w:hAnsi="Arial Narrow" w:cs="Arial Narrow"/>
          <w:b/>
          <w:bCs/>
          <w:color w:val="00000A"/>
          <w:sz w:val="24"/>
          <w:szCs w:val="24"/>
          <w:lang w:eastAsia="pt-BR"/>
        </w:rPr>
        <w:t xml:space="preserve">Faculdades Integradas Machado de Assis </w:t>
      </w:r>
      <w:r w:rsidRPr="00097930">
        <w:rPr>
          <w:rFonts w:ascii="Arial Narrow" w:hAnsi="Arial Narrow" w:cs="Arial Narrow"/>
          <w:color w:val="00000A"/>
          <w:sz w:val="24"/>
          <w:szCs w:val="24"/>
          <w:lang w:eastAsia="pt-BR"/>
        </w:rPr>
        <w:t>obedecendo às normas deste Edital.</w:t>
      </w:r>
    </w:p>
    <w:p w14:paraId="28992569" w14:textId="77777777" w:rsidR="00BD776E" w:rsidRPr="00097930" w:rsidRDefault="00BD776E" w:rsidP="0012671C">
      <w:pPr>
        <w:autoSpaceDE w:val="0"/>
        <w:spacing w:after="0" w:line="240" w:lineRule="auto"/>
        <w:jc w:val="both"/>
        <w:rPr>
          <w:rFonts w:ascii="Arial Narrow" w:hAnsi="Arial Narrow" w:cs="Arial Narrow"/>
          <w:color w:val="00000A"/>
          <w:sz w:val="24"/>
          <w:szCs w:val="24"/>
          <w:lang w:eastAsia="pt-BR"/>
        </w:rPr>
      </w:pPr>
      <w:r w:rsidRPr="00097930">
        <w:rPr>
          <w:rFonts w:ascii="Arial Narrow" w:hAnsi="Arial Narrow" w:cs="Arial Narrow"/>
          <w:color w:val="00000A"/>
          <w:sz w:val="24"/>
          <w:szCs w:val="24"/>
          <w:lang w:eastAsia="pt-BR"/>
        </w:rPr>
        <w:t xml:space="preserve">2. Para informações complementares ou adicionais os interessados deverão enviar e-mail para </w:t>
      </w:r>
      <w:r w:rsidRPr="00A2710A">
        <w:rPr>
          <w:rFonts w:ascii="Arial Narrow" w:hAnsi="Arial Narrow" w:cs="Arial Narrow"/>
          <w:sz w:val="24"/>
          <w:szCs w:val="24"/>
          <w:lang w:eastAsia="pt-BR"/>
        </w:rPr>
        <w:t xml:space="preserve">faculdades@fema.com.br </w:t>
      </w:r>
      <w:r w:rsidR="00464571" w:rsidRPr="00097930">
        <w:rPr>
          <w:rFonts w:ascii="Arial Narrow" w:hAnsi="Arial Narrow" w:cs="Arial Narrow"/>
          <w:color w:val="00000A"/>
          <w:sz w:val="24"/>
          <w:szCs w:val="24"/>
          <w:lang w:eastAsia="pt-BR"/>
        </w:rPr>
        <w:t>ou telefone: (55) 3511 9100</w:t>
      </w:r>
      <w:r w:rsidR="00A1696F" w:rsidRPr="00097930">
        <w:rPr>
          <w:rFonts w:ascii="Arial Narrow" w:hAnsi="Arial Narrow" w:cs="Arial Narrow"/>
          <w:color w:val="00000A"/>
          <w:sz w:val="24"/>
          <w:szCs w:val="24"/>
          <w:lang w:eastAsia="pt-BR"/>
        </w:rPr>
        <w:t xml:space="preserve"> buscand</w:t>
      </w:r>
      <w:r w:rsidR="00637F9C">
        <w:rPr>
          <w:rFonts w:ascii="Arial Narrow" w:hAnsi="Arial Narrow" w:cs="Arial Narrow"/>
          <w:color w:val="00000A"/>
          <w:sz w:val="24"/>
          <w:szCs w:val="24"/>
          <w:lang w:eastAsia="pt-BR"/>
        </w:rPr>
        <w:t>o pelo Presidente da Comissão Executora do Concurso Público</w:t>
      </w:r>
      <w:r w:rsidR="000748AD" w:rsidRPr="00097930">
        <w:rPr>
          <w:rFonts w:ascii="Arial Narrow" w:hAnsi="Arial Narrow" w:cs="Arial Narrow"/>
          <w:color w:val="00000A"/>
          <w:sz w:val="24"/>
          <w:szCs w:val="24"/>
          <w:lang w:eastAsia="pt-BR"/>
        </w:rPr>
        <w:t xml:space="preserve">, </w:t>
      </w:r>
      <w:r w:rsidR="00A1696F" w:rsidRPr="00097930">
        <w:rPr>
          <w:rFonts w:ascii="Arial Narrow" w:hAnsi="Arial Narrow" w:cs="Arial Narrow"/>
          <w:color w:val="00000A"/>
          <w:sz w:val="24"/>
          <w:szCs w:val="24"/>
          <w:lang w:eastAsia="pt-BR"/>
        </w:rPr>
        <w:t>Adm. Antonio Roberto Lausmann Ternes</w:t>
      </w:r>
      <w:r w:rsidRPr="00097930">
        <w:rPr>
          <w:rFonts w:ascii="Arial Narrow" w:hAnsi="Arial Narrow" w:cs="Arial Narrow"/>
          <w:color w:val="00000A"/>
          <w:sz w:val="24"/>
          <w:szCs w:val="24"/>
          <w:lang w:eastAsia="pt-BR"/>
        </w:rPr>
        <w:t>.</w:t>
      </w:r>
    </w:p>
    <w:p w14:paraId="163CE75E"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097930">
        <w:rPr>
          <w:rFonts w:ascii="Arial Narrow" w:hAnsi="Arial Narrow" w:cs="Arial Narrow"/>
          <w:color w:val="00000A"/>
          <w:sz w:val="24"/>
          <w:szCs w:val="24"/>
          <w:lang w:eastAsia="pt-BR"/>
        </w:rPr>
        <w:t>2.1 O horário de atendimento ao telefone e resposta</w:t>
      </w:r>
      <w:r w:rsidRPr="0012671C">
        <w:rPr>
          <w:rFonts w:ascii="Arial Narrow" w:hAnsi="Arial Narrow" w:cs="Arial Narrow"/>
          <w:color w:val="00000A"/>
          <w:sz w:val="24"/>
          <w:szCs w:val="24"/>
          <w:lang w:eastAsia="pt-BR"/>
        </w:rPr>
        <w:t xml:space="preserve"> aos e-mails é de segunda a sexta</w:t>
      </w:r>
      <w:r w:rsidR="003E0C73">
        <w:rPr>
          <w:rFonts w:ascii="Arial Narrow" w:hAnsi="Arial Narrow" w:cs="Arial Narrow"/>
          <w:color w:val="00000A"/>
          <w:sz w:val="24"/>
          <w:szCs w:val="24"/>
          <w:lang w:eastAsia="pt-BR"/>
        </w:rPr>
        <w:t>-feira, dias úteis, das 14horas</w:t>
      </w:r>
      <w:r w:rsidRPr="0012671C">
        <w:rPr>
          <w:rFonts w:ascii="Arial Narrow" w:hAnsi="Arial Narrow" w:cs="Arial Narrow"/>
          <w:color w:val="00000A"/>
          <w:sz w:val="24"/>
          <w:szCs w:val="24"/>
          <w:lang w:eastAsia="pt-BR"/>
        </w:rPr>
        <w:t xml:space="preserve"> às 17horas e das 19horas às 22h30min.</w:t>
      </w:r>
    </w:p>
    <w:p w14:paraId="3984B9CC"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p>
    <w:p w14:paraId="33D886E0" w14:textId="77777777" w:rsidR="00BD776E" w:rsidRDefault="00BD776E" w:rsidP="0012671C">
      <w:pPr>
        <w:autoSpaceDE w:val="0"/>
        <w:spacing w:after="0" w:line="240" w:lineRule="auto"/>
        <w:jc w:val="both"/>
        <w:rPr>
          <w:rFonts w:ascii="Arial Narrow" w:hAnsi="Arial Narrow" w:cs="Arial Narrow"/>
          <w:b/>
          <w:bCs/>
          <w:iCs/>
          <w:color w:val="00000A"/>
          <w:sz w:val="24"/>
          <w:szCs w:val="24"/>
          <w:lang w:eastAsia="pt-BR"/>
        </w:rPr>
      </w:pPr>
      <w:r w:rsidRPr="0012671C">
        <w:rPr>
          <w:rFonts w:ascii="Arial Narrow" w:hAnsi="Arial Narrow" w:cs="Arial Narrow"/>
          <w:b/>
          <w:bCs/>
          <w:iCs/>
          <w:color w:val="00000A"/>
          <w:sz w:val="24"/>
          <w:szCs w:val="24"/>
          <w:lang w:eastAsia="pt-BR"/>
        </w:rPr>
        <w:t>DAS NORMAS ESPECIAIS QUE REGEM O PROCESSAMENTO DESTE CONCURSO</w:t>
      </w:r>
    </w:p>
    <w:p w14:paraId="14BB08F5" w14:textId="77777777" w:rsidR="00097930" w:rsidRPr="0012671C" w:rsidRDefault="00097930" w:rsidP="0012671C">
      <w:pPr>
        <w:autoSpaceDE w:val="0"/>
        <w:spacing w:after="0" w:line="240" w:lineRule="auto"/>
        <w:jc w:val="both"/>
        <w:rPr>
          <w:rFonts w:ascii="Arial Narrow" w:hAnsi="Arial Narrow" w:cs="Arial Narrow"/>
          <w:b/>
          <w:bCs/>
          <w:i/>
          <w:iCs/>
          <w:color w:val="00000A"/>
          <w:sz w:val="24"/>
          <w:szCs w:val="24"/>
          <w:lang w:eastAsia="pt-BR"/>
        </w:rPr>
      </w:pPr>
    </w:p>
    <w:p w14:paraId="665360B7"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II. DAS DISPOSIÇÕES PRELIMINARES</w:t>
      </w:r>
    </w:p>
    <w:p w14:paraId="65CDE0CF" w14:textId="77777777" w:rsidR="00164C97" w:rsidRPr="0012671C" w:rsidRDefault="00164C97" w:rsidP="0012671C">
      <w:pPr>
        <w:autoSpaceDE w:val="0"/>
        <w:spacing w:after="0" w:line="240" w:lineRule="auto"/>
        <w:jc w:val="both"/>
        <w:rPr>
          <w:rFonts w:ascii="Arial Narrow" w:hAnsi="Arial Narrow" w:cs="Arial Narrow"/>
          <w:color w:val="00000A"/>
          <w:sz w:val="24"/>
          <w:szCs w:val="24"/>
          <w:lang w:eastAsia="pt-BR"/>
        </w:rPr>
      </w:pPr>
    </w:p>
    <w:p w14:paraId="27B231C9" w14:textId="77777777" w:rsidR="005B2856" w:rsidRPr="00D627D0" w:rsidRDefault="005B2856" w:rsidP="005B2856">
      <w:pPr>
        <w:autoSpaceDE w:val="0"/>
        <w:spacing w:after="0" w:line="240" w:lineRule="auto"/>
        <w:jc w:val="both"/>
        <w:rPr>
          <w:rFonts w:ascii="Arial Narrow" w:hAnsi="Arial Narrow"/>
          <w:color w:val="00000A"/>
          <w:sz w:val="24"/>
          <w:szCs w:val="24"/>
          <w:lang w:eastAsia="pt-BR"/>
        </w:rPr>
      </w:pPr>
      <w:r w:rsidRPr="00D627D0">
        <w:rPr>
          <w:rFonts w:ascii="Arial Narrow" w:hAnsi="Arial Narrow"/>
          <w:color w:val="00000A"/>
          <w:sz w:val="24"/>
          <w:szCs w:val="24"/>
          <w:lang w:eastAsia="pt-BR"/>
        </w:rPr>
        <w:t>1. O concurso destina-</w:t>
      </w:r>
      <w:r w:rsidR="00D01033">
        <w:rPr>
          <w:rFonts w:ascii="Arial Narrow" w:hAnsi="Arial Narrow"/>
          <w:color w:val="00000A"/>
          <w:sz w:val="24"/>
          <w:szCs w:val="24"/>
          <w:lang w:eastAsia="pt-BR"/>
        </w:rPr>
        <w:t>se ao provimento do cargo, atualmente vago</w:t>
      </w:r>
      <w:r w:rsidRPr="00CE225F">
        <w:rPr>
          <w:rFonts w:ascii="Arial Narrow" w:hAnsi="Arial Narrow"/>
          <w:color w:val="00000A"/>
          <w:sz w:val="24"/>
          <w:szCs w:val="24"/>
          <w:lang w:eastAsia="pt-BR"/>
        </w:rPr>
        <w:t xml:space="preserve"> e do que vagar ou for criado dentro do prazo de validade do concurso.</w:t>
      </w:r>
    </w:p>
    <w:p w14:paraId="7A2CB5AC" w14:textId="727FFABC" w:rsidR="005B2856" w:rsidRPr="00D01033" w:rsidRDefault="005B2856" w:rsidP="005B2856">
      <w:pPr>
        <w:autoSpaceDE w:val="0"/>
        <w:spacing w:after="0" w:line="240" w:lineRule="auto"/>
        <w:jc w:val="both"/>
        <w:rPr>
          <w:rFonts w:ascii="Arial Narrow" w:hAnsi="Arial Narrow"/>
          <w:color w:val="00000A"/>
          <w:sz w:val="24"/>
          <w:szCs w:val="24"/>
          <w:lang w:eastAsia="pt-BR"/>
        </w:rPr>
      </w:pPr>
      <w:r w:rsidRPr="00D01033">
        <w:rPr>
          <w:rFonts w:ascii="Arial Narrow" w:hAnsi="Arial Narrow"/>
          <w:color w:val="00000A"/>
          <w:sz w:val="24"/>
          <w:szCs w:val="24"/>
          <w:lang w:eastAsia="pt-BR"/>
        </w:rPr>
        <w:t>2. A divulgação oficial das informações referentes a este concurso público dar-se-á pela publicação de editais no Quadro Oficial de Pu</w:t>
      </w:r>
      <w:r w:rsidR="003E0C73" w:rsidRPr="00D01033">
        <w:rPr>
          <w:rFonts w:ascii="Arial Narrow" w:hAnsi="Arial Narrow"/>
          <w:color w:val="00000A"/>
          <w:sz w:val="24"/>
          <w:szCs w:val="24"/>
          <w:lang w:eastAsia="pt-BR"/>
        </w:rPr>
        <w:t xml:space="preserve">blicação da </w:t>
      </w:r>
      <w:r w:rsidR="004A773C">
        <w:rPr>
          <w:rFonts w:ascii="Arial Narrow" w:hAnsi="Arial Narrow"/>
          <w:color w:val="00000A"/>
          <w:sz w:val="24"/>
          <w:szCs w:val="24"/>
          <w:lang w:eastAsia="pt-BR"/>
        </w:rPr>
        <w:t>Prefeitura Municipal de Santa Rosa</w:t>
      </w:r>
      <w:r w:rsidR="00A72D57" w:rsidRPr="00D128AF">
        <w:rPr>
          <w:rFonts w:ascii="Arial Narrow" w:hAnsi="Arial Narrow"/>
          <w:color w:val="00000A"/>
          <w:sz w:val="24"/>
          <w:szCs w:val="24"/>
          <w:lang w:eastAsia="pt-BR"/>
        </w:rPr>
        <w:t>,</w:t>
      </w:r>
      <w:r w:rsidRPr="00D128AF">
        <w:rPr>
          <w:rFonts w:ascii="Arial Narrow" w:hAnsi="Arial Narrow"/>
          <w:color w:val="00000A"/>
          <w:sz w:val="24"/>
          <w:szCs w:val="24"/>
          <w:lang w:eastAsia="pt-BR"/>
        </w:rPr>
        <w:t xml:space="preserve"> </w:t>
      </w:r>
      <w:r w:rsidR="00A72D57" w:rsidRPr="00D128AF">
        <w:rPr>
          <w:rFonts w:ascii="Arial Narrow" w:hAnsi="Arial Narrow"/>
          <w:color w:val="00000A"/>
          <w:sz w:val="24"/>
          <w:szCs w:val="24"/>
          <w:lang w:eastAsia="pt-BR"/>
        </w:rPr>
        <w:t xml:space="preserve">em jornal de circulação local, em </w:t>
      </w:r>
      <w:r w:rsidR="00A72D57" w:rsidRPr="00A2710A">
        <w:rPr>
          <w:rFonts w:ascii="Arial Narrow" w:hAnsi="Arial Narrow"/>
          <w:color w:val="00000A"/>
          <w:sz w:val="24"/>
          <w:szCs w:val="24"/>
          <w:lang w:eastAsia="pt-BR"/>
        </w:rPr>
        <w:t xml:space="preserve">jornal de circulação estadual, no Diário Oficial do Estado </w:t>
      </w:r>
      <w:r w:rsidRPr="00A2710A">
        <w:rPr>
          <w:rFonts w:ascii="Arial Narrow" w:hAnsi="Arial Narrow"/>
          <w:color w:val="00000A"/>
          <w:sz w:val="24"/>
          <w:szCs w:val="24"/>
          <w:lang w:eastAsia="pt-BR"/>
        </w:rPr>
        <w:t xml:space="preserve">e nos sites </w:t>
      </w:r>
      <w:r w:rsidR="004F3C29" w:rsidRPr="004F3C29">
        <w:rPr>
          <w:rFonts w:ascii="Arial Narrow" w:hAnsi="Arial Narrow"/>
          <w:sz w:val="24"/>
          <w:szCs w:val="24"/>
        </w:rPr>
        <w:t>https://ww</w:t>
      </w:r>
      <w:r w:rsidR="004F3C29">
        <w:rPr>
          <w:rFonts w:ascii="Arial Narrow" w:hAnsi="Arial Narrow"/>
          <w:sz w:val="24"/>
          <w:szCs w:val="24"/>
        </w:rPr>
        <w:t>w.</w:t>
      </w:r>
      <w:r w:rsidR="00B6070B">
        <w:rPr>
          <w:rFonts w:ascii="Arial Narrow" w:hAnsi="Arial Narrow"/>
          <w:sz w:val="24"/>
          <w:szCs w:val="24"/>
        </w:rPr>
        <w:t>fumssar.com</w:t>
      </w:r>
      <w:r w:rsidR="004F3C29">
        <w:rPr>
          <w:rFonts w:ascii="Arial Narrow" w:hAnsi="Arial Narrow"/>
          <w:sz w:val="24"/>
          <w:szCs w:val="24"/>
        </w:rPr>
        <w:t xml:space="preserve">.br/ </w:t>
      </w:r>
      <w:r w:rsidRPr="00A2710A">
        <w:rPr>
          <w:rFonts w:ascii="Arial Narrow" w:hAnsi="Arial Narrow"/>
          <w:color w:val="000000"/>
          <w:sz w:val="24"/>
          <w:szCs w:val="24"/>
          <w:lang w:eastAsia="pt-BR"/>
        </w:rPr>
        <w:t xml:space="preserve">e </w:t>
      </w:r>
      <w:r w:rsidR="00D128AF" w:rsidRPr="00A2710A">
        <w:rPr>
          <w:rFonts w:ascii="Arial Narrow" w:hAnsi="Arial Narrow"/>
          <w:sz w:val="24"/>
          <w:szCs w:val="24"/>
        </w:rPr>
        <w:t>http://www.fem</w:t>
      </w:r>
      <w:r w:rsidR="004F3C29">
        <w:rPr>
          <w:rFonts w:ascii="Arial Narrow" w:hAnsi="Arial Narrow"/>
          <w:sz w:val="24"/>
          <w:szCs w:val="24"/>
        </w:rPr>
        <w:t>a.com.br/concursofums</w:t>
      </w:r>
      <w:r w:rsidR="00D60AF4">
        <w:rPr>
          <w:rFonts w:ascii="Arial Narrow" w:hAnsi="Arial Narrow"/>
          <w:sz w:val="24"/>
          <w:szCs w:val="24"/>
        </w:rPr>
        <w:t>s</w:t>
      </w:r>
      <w:r w:rsidR="004F3C29">
        <w:rPr>
          <w:rFonts w:ascii="Arial Narrow" w:hAnsi="Arial Narrow"/>
          <w:sz w:val="24"/>
          <w:szCs w:val="24"/>
        </w:rPr>
        <w:t>ar</w:t>
      </w:r>
      <w:r w:rsidR="00D128AF" w:rsidRPr="00A2710A">
        <w:rPr>
          <w:rFonts w:ascii="Arial Narrow" w:hAnsi="Arial Narrow"/>
          <w:sz w:val="24"/>
          <w:szCs w:val="24"/>
        </w:rPr>
        <w:t>/</w:t>
      </w:r>
      <w:r w:rsidR="00D01033" w:rsidRPr="00A2710A">
        <w:rPr>
          <w:rFonts w:ascii="Arial Narrow" w:hAnsi="Arial Narrow"/>
          <w:sz w:val="24"/>
          <w:szCs w:val="24"/>
          <w:lang w:eastAsia="pt-BR"/>
        </w:rPr>
        <w:t xml:space="preserve"> </w:t>
      </w:r>
      <w:r w:rsidRPr="00A2710A">
        <w:rPr>
          <w:rFonts w:ascii="Arial Narrow" w:hAnsi="Arial Narrow"/>
          <w:color w:val="0000FF"/>
          <w:sz w:val="24"/>
          <w:szCs w:val="24"/>
          <w:lang w:eastAsia="pt-BR"/>
        </w:rPr>
        <w:t>.</w:t>
      </w:r>
      <w:r w:rsidRPr="00D01033">
        <w:rPr>
          <w:rFonts w:ascii="Arial Narrow" w:hAnsi="Arial Narrow"/>
          <w:color w:val="0000FF"/>
          <w:sz w:val="24"/>
          <w:szCs w:val="24"/>
          <w:lang w:eastAsia="pt-BR"/>
        </w:rPr>
        <w:t xml:space="preserve"> </w:t>
      </w:r>
    </w:p>
    <w:p w14:paraId="20427688"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3. As características gerais do cargo quanto aos deveres, atribuições, lotação e outras atinentes à função são as especificadas pela legislação municipal pertinente.</w:t>
      </w:r>
    </w:p>
    <w:p w14:paraId="30C9FA60" w14:textId="77777777" w:rsidR="00BD776E" w:rsidRPr="00DC17E0" w:rsidRDefault="00BD776E" w:rsidP="0012671C">
      <w:pPr>
        <w:autoSpaceDE w:val="0"/>
        <w:spacing w:after="0" w:line="240" w:lineRule="auto"/>
        <w:jc w:val="both"/>
        <w:rPr>
          <w:rFonts w:ascii="Arial Narrow" w:hAnsi="Arial Narrow" w:cs="Arial Narrow"/>
          <w:sz w:val="24"/>
          <w:szCs w:val="24"/>
          <w:lang w:eastAsia="pt-BR"/>
        </w:rPr>
      </w:pPr>
      <w:r w:rsidRPr="0012671C">
        <w:rPr>
          <w:rFonts w:ascii="Arial Narrow" w:hAnsi="Arial Narrow" w:cs="Arial Narrow"/>
          <w:color w:val="00000A"/>
          <w:sz w:val="24"/>
          <w:szCs w:val="24"/>
          <w:lang w:eastAsia="pt-BR"/>
        </w:rPr>
        <w:t xml:space="preserve">4. A </w:t>
      </w:r>
      <w:r w:rsidRPr="00740A6A">
        <w:rPr>
          <w:rFonts w:ascii="Arial Narrow" w:hAnsi="Arial Narrow" w:cs="Arial Narrow"/>
          <w:color w:val="00000A"/>
          <w:sz w:val="24"/>
          <w:szCs w:val="24"/>
          <w:lang w:eastAsia="pt-BR"/>
        </w:rPr>
        <w:t xml:space="preserve">nomenclatura do cargo e suas atribuições poderão sofrer alterações, como também </w:t>
      </w:r>
      <w:r w:rsidRPr="00DC17E0">
        <w:rPr>
          <w:rFonts w:ascii="Arial Narrow" w:hAnsi="Arial Narrow" w:cs="Arial Narrow"/>
          <w:sz w:val="24"/>
          <w:szCs w:val="24"/>
          <w:lang w:eastAsia="pt-BR"/>
        </w:rPr>
        <w:t>reenquadramentos em virtude de determinação da legislação municipal posterior.</w:t>
      </w:r>
    </w:p>
    <w:p w14:paraId="4F970CD7" w14:textId="28652F80" w:rsidR="005B2856" w:rsidRPr="00DC17E0" w:rsidRDefault="005B2856" w:rsidP="00663937">
      <w:pPr>
        <w:autoSpaceDE w:val="0"/>
        <w:spacing w:after="0" w:line="240" w:lineRule="auto"/>
        <w:jc w:val="both"/>
        <w:rPr>
          <w:rFonts w:ascii="Arial Narrow" w:hAnsi="Arial Narrow"/>
          <w:sz w:val="24"/>
          <w:szCs w:val="24"/>
          <w:lang w:eastAsia="pt-BR"/>
        </w:rPr>
      </w:pPr>
      <w:r w:rsidRPr="00DC17E0">
        <w:rPr>
          <w:rFonts w:ascii="Arial Narrow" w:hAnsi="Arial Narrow"/>
          <w:sz w:val="24"/>
          <w:szCs w:val="24"/>
          <w:lang w:eastAsia="pt-BR"/>
        </w:rPr>
        <w:t>5. As normas que dispõe sobre a estrutura do Plano de Carreira dos Servidore</w:t>
      </w:r>
      <w:r w:rsidR="003E0C73" w:rsidRPr="00DC17E0">
        <w:rPr>
          <w:rFonts w:ascii="Arial Narrow" w:hAnsi="Arial Narrow"/>
          <w:sz w:val="24"/>
          <w:szCs w:val="24"/>
          <w:lang w:eastAsia="pt-BR"/>
        </w:rPr>
        <w:t xml:space="preserve">s </w:t>
      </w:r>
      <w:r w:rsidR="003A62C3" w:rsidRPr="00DC17E0">
        <w:rPr>
          <w:rFonts w:ascii="Arial Narrow" w:hAnsi="Arial Narrow"/>
          <w:sz w:val="24"/>
          <w:szCs w:val="24"/>
          <w:lang w:eastAsia="pt-BR"/>
        </w:rPr>
        <w:t>da FUMSSAR</w:t>
      </w:r>
      <w:r w:rsidRPr="00DC17E0">
        <w:rPr>
          <w:rFonts w:ascii="Arial Narrow" w:hAnsi="Arial Narrow"/>
          <w:sz w:val="24"/>
          <w:szCs w:val="24"/>
          <w:lang w:eastAsia="pt-BR"/>
        </w:rPr>
        <w:t xml:space="preserve"> estão estabelecidas na Lei Municipal nº </w:t>
      </w:r>
      <w:r w:rsidR="003A62C3" w:rsidRPr="00DC17E0">
        <w:rPr>
          <w:rFonts w:ascii="Arial Narrow" w:hAnsi="Arial Narrow" w:cs="Arial"/>
          <w:sz w:val="24"/>
          <w:szCs w:val="24"/>
          <w:lang w:eastAsia="pt-BR"/>
        </w:rPr>
        <w:t xml:space="preserve">61, de </w:t>
      </w:r>
      <w:r w:rsidR="003A62C3" w:rsidRPr="00DC17E0">
        <w:rPr>
          <w:rFonts w:ascii="Arial Narrow" w:hAnsi="Arial Narrow" w:cs="Arial"/>
          <w:sz w:val="24"/>
          <w:szCs w:val="24"/>
        </w:rPr>
        <w:t xml:space="preserve">01 de novembro de 2010 </w:t>
      </w:r>
      <w:r w:rsidRPr="00DC17E0">
        <w:rPr>
          <w:rFonts w:ascii="Arial Narrow" w:hAnsi="Arial Narrow"/>
          <w:sz w:val="24"/>
          <w:szCs w:val="24"/>
          <w:lang w:eastAsia="pt-BR"/>
        </w:rPr>
        <w:t>e suas alterações.</w:t>
      </w:r>
    </w:p>
    <w:p w14:paraId="70D47762" w14:textId="77777777" w:rsidR="00FC2E3B" w:rsidRPr="00D627D0" w:rsidRDefault="005E3A31" w:rsidP="005B2856">
      <w:pPr>
        <w:autoSpaceDE w:val="0"/>
        <w:spacing w:after="0" w:line="240" w:lineRule="auto"/>
        <w:jc w:val="both"/>
        <w:rPr>
          <w:rFonts w:ascii="Arial Narrow" w:hAnsi="Arial Narrow"/>
          <w:color w:val="00000A"/>
          <w:sz w:val="24"/>
          <w:szCs w:val="24"/>
          <w:lang w:eastAsia="pt-BR"/>
        </w:rPr>
      </w:pPr>
      <w:r w:rsidRPr="00DC17E0">
        <w:rPr>
          <w:rFonts w:ascii="Arial Narrow" w:hAnsi="Arial Narrow"/>
          <w:sz w:val="24"/>
          <w:szCs w:val="24"/>
          <w:lang w:eastAsia="pt-BR"/>
        </w:rPr>
        <w:t>6. O cargo</w:t>
      </w:r>
      <w:r w:rsidR="005B2856" w:rsidRPr="00DC17E0">
        <w:rPr>
          <w:rFonts w:ascii="Arial Narrow" w:hAnsi="Arial Narrow"/>
          <w:sz w:val="24"/>
          <w:szCs w:val="24"/>
          <w:lang w:eastAsia="pt-BR"/>
        </w:rPr>
        <w:t xml:space="preserve">, a quantidade de vagas, os pré-requisitos, </w:t>
      </w:r>
      <w:r w:rsidR="00D854C0" w:rsidRPr="00DC17E0">
        <w:rPr>
          <w:rFonts w:ascii="Arial Narrow" w:hAnsi="Arial Narrow"/>
          <w:sz w:val="24"/>
          <w:szCs w:val="24"/>
          <w:lang w:eastAsia="pt-BR"/>
        </w:rPr>
        <w:t xml:space="preserve">o padrão, </w:t>
      </w:r>
      <w:r w:rsidR="005B2856" w:rsidRPr="00DC17E0">
        <w:rPr>
          <w:rFonts w:ascii="Arial Narrow" w:hAnsi="Arial Narrow"/>
          <w:sz w:val="24"/>
          <w:szCs w:val="24"/>
          <w:lang w:eastAsia="pt-BR"/>
        </w:rPr>
        <w:t xml:space="preserve">a jornada de trabalho semanal, a remuneração mensal e o valor de inscrição no presente concurso estão estabelecidos </w:t>
      </w:r>
      <w:r w:rsidR="005B2856" w:rsidRPr="00D627D0">
        <w:rPr>
          <w:rFonts w:ascii="Arial Narrow" w:hAnsi="Arial Narrow"/>
          <w:color w:val="00000A"/>
          <w:sz w:val="24"/>
          <w:szCs w:val="24"/>
          <w:lang w:eastAsia="pt-BR"/>
        </w:rPr>
        <w:t>no quadro a seguir:</w:t>
      </w:r>
    </w:p>
    <w:tbl>
      <w:tblPr>
        <w:tblW w:w="5000" w:type="pct"/>
        <w:tblLook w:val="0000" w:firstRow="0" w:lastRow="0" w:firstColumn="0" w:lastColumn="0" w:noHBand="0" w:noVBand="0"/>
      </w:tblPr>
      <w:tblGrid>
        <w:gridCol w:w="1096"/>
        <w:gridCol w:w="452"/>
        <w:gridCol w:w="3769"/>
        <w:gridCol w:w="452"/>
        <w:gridCol w:w="1092"/>
        <w:gridCol w:w="1289"/>
        <w:gridCol w:w="1137"/>
      </w:tblGrid>
      <w:tr w:rsidR="00FC2E3B" w:rsidRPr="0012671C" w14:paraId="57858E16" w14:textId="77777777" w:rsidTr="003B5276">
        <w:trPr>
          <w:cantSplit/>
          <w:trHeight w:val="1277"/>
        </w:trPr>
        <w:tc>
          <w:tcPr>
            <w:tcW w:w="777" w:type="pct"/>
            <w:tcBorders>
              <w:top w:val="single" w:sz="4" w:space="0" w:color="000000"/>
              <w:left w:val="single" w:sz="4" w:space="0" w:color="000000"/>
              <w:bottom w:val="single" w:sz="4" w:space="0" w:color="000000"/>
            </w:tcBorders>
            <w:shd w:val="clear" w:color="auto" w:fill="auto"/>
            <w:vAlign w:val="center"/>
          </w:tcPr>
          <w:p w14:paraId="21F4DE4B" w14:textId="77777777" w:rsidR="00FC2E3B" w:rsidRPr="005B2856" w:rsidRDefault="00FC2E3B" w:rsidP="005B2856">
            <w:pPr>
              <w:autoSpaceDE w:val="0"/>
              <w:spacing w:after="0" w:line="240" w:lineRule="auto"/>
              <w:jc w:val="center"/>
              <w:rPr>
                <w:rFonts w:ascii="Arial Narrow" w:hAnsi="Arial Narrow"/>
                <w:b/>
                <w:bCs/>
                <w:sz w:val="20"/>
                <w:szCs w:val="20"/>
                <w:lang w:eastAsia="pt-BR"/>
              </w:rPr>
            </w:pPr>
            <w:r w:rsidRPr="005B2856">
              <w:rPr>
                <w:rFonts w:ascii="Arial Narrow" w:hAnsi="Arial Narrow"/>
                <w:b/>
                <w:bCs/>
                <w:sz w:val="20"/>
                <w:szCs w:val="20"/>
                <w:lang w:eastAsia="pt-BR"/>
              </w:rPr>
              <w:lastRenderedPageBreak/>
              <w:t>CARGO</w:t>
            </w:r>
          </w:p>
        </w:tc>
        <w:tc>
          <w:tcPr>
            <w:tcW w:w="214" w:type="pct"/>
            <w:tcBorders>
              <w:top w:val="single" w:sz="4" w:space="0" w:color="000000"/>
              <w:left w:val="single" w:sz="4" w:space="0" w:color="000000"/>
              <w:bottom w:val="single" w:sz="4" w:space="0" w:color="000000"/>
            </w:tcBorders>
            <w:shd w:val="clear" w:color="auto" w:fill="auto"/>
            <w:textDirection w:val="btLr"/>
            <w:vAlign w:val="center"/>
          </w:tcPr>
          <w:p w14:paraId="4A00A81B" w14:textId="77777777" w:rsidR="00FC2E3B" w:rsidRPr="005B2856" w:rsidRDefault="00FC2E3B" w:rsidP="00E02308">
            <w:pPr>
              <w:autoSpaceDE w:val="0"/>
              <w:spacing w:after="0" w:line="240" w:lineRule="auto"/>
              <w:ind w:left="113" w:right="113"/>
              <w:jc w:val="center"/>
              <w:rPr>
                <w:rFonts w:ascii="Arial Narrow" w:hAnsi="Arial Narrow"/>
                <w:b/>
                <w:bCs/>
                <w:i/>
                <w:iCs/>
                <w:sz w:val="20"/>
                <w:szCs w:val="20"/>
                <w:lang w:eastAsia="pt-BR"/>
              </w:rPr>
            </w:pPr>
            <w:r w:rsidRPr="005B2856">
              <w:rPr>
                <w:rFonts w:ascii="Arial Narrow" w:hAnsi="Arial Narrow"/>
                <w:b/>
                <w:bCs/>
                <w:sz w:val="20"/>
                <w:szCs w:val="20"/>
                <w:lang w:eastAsia="pt-BR"/>
              </w:rPr>
              <w:t>VAGAS</w:t>
            </w:r>
          </w:p>
        </w:tc>
        <w:tc>
          <w:tcPr>
            <w:tcW w:w="2215" w:type="pct"/>
            <w:tcBorders>
              <w:top w:val="single" w:sz="4" w:space="0" w:color="000000"/>
              <w:left w:val="single" w:sz="4" w:space="0" w:color="000000"/>
              <w:bottom w:val="single" w:sz="4" w:space="0" w:color="000000"/>
            </w:tcBorders>
            <w:shd w:val="clear" w:color="auto" w:fill="auto"/>
            <w:vAlign w:val="center"/>
          </w:tcPr>
          <w:p w14:paraId="163DEAE1" w14:textId="77777777" w:rsidR="00FC2E3B" w:rsidRPr="005B2856" w:rsidRDefault="00FC2E3B" w:rsidP="005B2856">
            <w:pPr>
              <w:autoSpaceDE w:val="0"/>
              <w:spacing w:after="0" w:line="240" w:lineRule="auto"/>
              <w:jc w:val="center"/>
              <w:rPr>
                <w:rFonts w:ascii="Arial Narrow" w:hAnsi="Arial Narrow"/>
                <w:b/>
                <w:bCs/>
                <w:i/>
                <w:iCs/>
                <w:sz w:val="20"/>
                <w:szCs w:val="20"/>
                <w:lang w:eastAsia="pt-BR"/>
              </w:rPr>
            </w:pPr>
            <w:r w:rsidRPr="005B2856">
              <w:rPr>
                <w:rFonts w:ascii="Arial Narrow" w:hAnsi="Arial Narrow"/>
                <w:b/>
                <w:bCs/>
                <w:i/>
                <w:iCs/>
                <w:sz w:val="20"/>
                <w:szCs w:val="20"/>
                <w:lang w:eastAsia="pt-BR"/>
              </w:rPr>
              <w:t>ESCOLARIDADE E/OU OUTROS</w:t>
            </w:r>
          </w:p>
          <w:p w14:paraId="60686FC3" w14:textId="77777777" w:rsidR="00FC2E3B" w:rsidRPr="005B2856" w:rsidRDefault="00FC2E3B" w:rsidP="005B2856">
            <w:pPr>
              <w:autoSpaceDE w:val="0"/>
              <w:spacing w:after="0" w:line="240" w:lineRule="auto"/>
              <w:jc w:val="center"/>
              <w:rPr>
                <w:rFonts w:ascii="Arial Narrow" w:hAnsi="Arial Narrow"/>
                <w:b/>
                <w:bCs/>
                <w:sz w:val="20"/>
                <w:szCs w:val="20"/>
                <w:lang w:eastAsia="pt-BR"/>
              </w:rPr>
            </w:pPr>
            <w:r w:rsidRPr="005B2856">
              <w:rPr>
                <w:rFonts w:ascii="Arial Narrow" w:hAnsi="Arial Narrow"/>
                <w:b/>
                <w:bCs/>
                <w:i/>
                <w:iCs/>
                <w:sz w:val="20"/>
                <w:szCs w:val="20"/>
                <w:lang w:eastAsia="pt-BR"/>
              </w:rPr>
              <w:t>REQUISITOS EXIGIDOS PARA O CARGO NA POSSE</w:t>
            </w:r>
          </w:p>
        </w:tc>
        <w:tc>
          <w:tcPr>
            <w:tcW w:w="229" w:type="pct"/>
            <w:tcBorders>
              <w:top w:val="single" w:sz="4" w:space="0" w:color="000000"/>
              <w:left w:val="single" w:sz="4" w:space="0" w:color="000000"/>
              <w:bottom w:val="single" w:sz="4" w:space="0" w:color="000000"/>
              <w:right w:val="single" w:sz="4" w:space="0" w:color="000000"/>
            </w:tcBorders>
            <w:textDirection w:val="btLr"/>
          </w:tcPr>
          <w:p w14:paraId="21946442" w14:textId="77777777" w:rsidR="00AF1D4E" w:rsidRPr="005B2856" w:rsidRDefault="00AF1D4E" w:rsidP="00AF1D4E">
            <w:pPr>
              <w:autoSpaceDE w:val="0"/>
              <w:spacing w:after="0" w:line="240" w:lineRule="auto"/>
              <w:ind w:left="113" w:right="113"/>
              <w:jc w:val="center"/>
              <w:rPr>
                <w:rFonts w:ascii="Arial Narrow" w:hAnsi="Arial Narrow"/>
                <w:b/>
                <w:bCs/>
                <w:sz w:val="20"/>
                <w:szCs w:val="20"/>
                <w:lang w:eastAsia="pt-BR"/>
              </w:rPr>
            </w:pPr>
            <w:r>
              <w:rPr>
                <w:rFonts w:ascii="Arial Narrow" w:hAnsi="Arial Narrow"/>
                <w:b/>
                <w:bCs/>
                <w:sz w:val="20"/>
                <w:szCs w:val="20"/>
                <w:lang w:eastAsia="pt-BR"/>
              </w:rPr>
              <w:t>P</w:t>
            </w:r>
            <w:r w:rsidRPr="005B2856">
              <w:rPr>
                <w:rFonts w:ascii="Arial Narrow" w:hAnsi="Arial Narrow"/>
                <w:b/>
                <w:bCs/>
                <w:sz w:val="20"/>
                <w:szCs w:val="20"/>
                <w:lang w:eastAsia="pt-BR"/>
              </w:rPr>
              <w:t>A</w:t>
            </w:r>
            <w:r>
              <w:rPr>
                <w:rFonts w:ascii="Arial Narrow" w:hAnsi="Arial Narrow"/>
                <w:b/>
                <w:bCs/>
                <w:sz w:val="20"/>
                <w:szCs w:val="20"/>
                <w:lang w:eastAsia="pt-BR"/>
              </w:rPr>
              <w:t>D</w:t>
            </w:r>
            <w:r w:rsidRPr="005B2856">
              <w:rPr>
                <w:rFonts w:ascii="Arial Narrow" w:hAnsi="Arial Narrow"/>
                <w:b/>
                <w:bCs/>
                <w:sz w:val="20"/>
                <w:szCs w:val="20"/>
                <w:lang w:eastAsia="pt-BR"/>
              </w:rPr>
              <w:t>R</w:t>
            </w:r>
            <w:r>
              <w:rPr>
                <w:rFonts w:ascii="Arial Narrow" w:hAnsi="Arial Narrow"/>
                <w:b/>
                <w:bCs/>
                <w:sz w:val="20"/>
                <w:szCs w:val="20"/>
                <w:lang w:eastAsia="pt-BR"/>
              </w:rPr>
              <w:t>ÃO</w:t>
            </w:r>
          </w:p>
          <w:p w14:paraId="54D6F857" w14:textId="77777777" w:rsidR="00FC2E3B" w:rsidRPr="005B2856" w:rsidRDefault="00FC2E3B" w:rsidP="00E02308">
            <w:pPr>
              <w:autoSpaceDE w:val="0"/>
              <w:spacing w:after="0" w:line="240" w:lineRule="auto"/>
              <w:ind w:left="113" w:right="113"/>
              <w:jc w:val="center"/>
              <w:rPr>
                <w:rFonts w:ascii="Arial Narrow" w:hAnsi="Arial Narrow"/>
                <w:b/>
                <w:bCs/>
                <w:sz w:val="20"/>
                <w:szCs w:val="20"/>
                <w:lang w:eastAsia="pt-BR"/>
              </w:rPr>
            </w:pPr>
          </w:p>
        </w:tc>
        <w:tc>
          <w:tcPr>
            <w:tcW w:w="357" w:type="pct"/>
            <w:tcBorders>
              <w:top w:val="single" w:sz="4" w:space="0" w:color="000000"/>
              <w:left w:val="single" w:sz="4" w:space="0" w:color="000000"/>
              <w:bottom w:val="single" w:sz="4" w:space="0" w:color="000000"/>
            </w:tcBorders>
            <w:shd w:val="clear" w:color="auto" w:fill="auto"/>
            <w:textDirection w:val="btLr"/>
            <w:vAlign w:val="center"/>
          </w:tcPr>
          <w:p w14:paraId="5601FC91" w14:textId="77777777" w:rsidR="00FC2E3B" w:rsidRPr="005B2856" w:rsidRDefault="00FC2E3B" w:rsidP="00E02308">
            <w:pPr>
              <w:autoSpaceDE w:val="0"/>
              <w:spacing w:after="0" w:line="240" w:lineRule="auto"/>
              <w:ind w:left="113" w:right="113"/>
              <w:jc w:val="center"/>
              <w:rPr>
                <w:rFonts w:ascii="Arial Narrow" w:hAnsi="Arial Narrow"/>
                <w:b/>
                <w:bCs/>
                <w:sz w:val="20"/>
                <w:szCs w:val="20"/>
                <w:lang w:eastAsia="pt-BR"/>
              </w:rPr>
            </w:pPr>
            <w:r w:rsidRPr="005B2856">
              <w:rPr>
                <w:rFonts w:ascii="Arial Narrow" w:hAnsi="Arial Narrow"/>
                <w:b/>
                <w:bCs/>
                <w:sz w:val="20"/>
                <w:szCs w:val="20"/>
                <w:lang w:eastAsia="pt-BR"/>
              </w:rPr>
              <w:t>CARGA</w:t>
            </w:r>
          </w:p>
          <w:p w14:paraId="25433426" w14:textId="77777777" w:rsidR="00FC2E3B" w:rsidRPr="005B2856" w:rsidRDefault="00FC2E3B" w:rsidP="00E02308">
            <w:pPr>
              <w:autoSpaceDE w:val="0"/>
              <w:spacing w:after="0" w:line="240" w:lineRule="auto"/>
              <w:ind w:left="113" w:right="113"/>
              <w:jc w:val="center"/>
              <w:rPr>
                <w:rFonts w:ascii="Arial Narrow" w:hAnsi="Arial Narrow"/>
                <w:sz w:val="20"/>
                <w:szCs w:val="20"/>
              </w:rPr>
            </w:pPr>
            <w:r w:rsidRPr="005B2856">
              <w:rPr>
                <w:rFonts w:ascii="Arial Narrow" w:hAnsi="Arial Narrow"/>
                <w:b/>
                <w:bCs/>
                <w:sz w:val="20"/>
                <w:szCs w:val="20"/>
                <w:lang w:eastAsia="pt-BR"/>
              </w:rPr>
              <w:t>HORÁRIA</w:t>
            </w:r>
          </w:p>
          <w:p w14:paraId="1E3457BE" w14:textId="77777777" w:rsidR="00FC2E3B" w:rsidRPr="005B2856" w:rsidRDefault="00FC2E3B" w:rsidP="00E02308">
            <w:pPr>
              <w:autoSpaceDE w:val="0"/>
              <w:spacing w:after="0" w:line="240" w:lineRule="auto"/>
              <w:ind w:left="113" w:right="113"/>
              <w:jc w:val="center"/>
              <w:rPr>
                <w:rFonts w:ascii="Arial Narrow" w:hAnsi="Arial Narrow"/>
                <w:sz w:val="20"/>
                <w:szCs w:val="20"/>
              </w:rPr>
            </w:pPr>
          </w:p>
        </w:tc>
        <w:tc>
          <w:tcPr>
            <w:tcW w:w="572" w:type="pct"/>
            <w:tcBorders>
              <w:top w:val="single" w:sz="4" w:space="0" w:color="000000"/>
              <w:left w:val="single" w:sz="4" w:space="0" w:color="000000"/>
              <w:bottom w:val="single" w:sz="4" w:space="0" w:color="000000"/>
            </w:tcBorders>
            <w:shd w:val="clear" w:color="auto" w:fill="auto"/>
            <w:textDirection w:val="btLr"/>
            <w:vAlign w:val="center"/>
          </w:tcPr>
          <w:p w14:paraId="5916E7DE" w14:textId="77777777" w:rsidR="00FC2E3B" w:rsidRPr="005B2856" w:rsidRDefault="00FC2E3B" w:rsidP="00E02308">
            <w:pPr>
              <w:autoSpaceDE w:val="0"/>
              <w:spacing w:after="0" w:line="240" w:lineRule="auto"/>
              <w:ind w:left="113" w:right="113"/>
              <w:jc w:val="center"/>
              <w:rPr>
                <w:rFonts w:ascii="Arial Narrow" w:hAnsi="Arial Narrow"/>
                <w:b/>
                <w:bCs/>
                <w:sz w:val="20"/>
                <w:szCs w:val="20"/>
                <w:lang w:eastAsia="pt-BR"/>
              </w:rPr>
            </w:pPr>
            <w:r w:rsidRPr="005B2856">
              <w:rPr>
                <w:rFonts w:ascii="Arial Narrow" w:hAnsi="Arial Narrow"/>
                <w:b/>
                <w:bCs/>
                <w:sz w:val="20"/>
                <w:szCs w:val="20"/>
                <w:lang w:eastAsia="pt-BR"/>
              </w:rPr>
              <w:t>VECIMENTO</w:t>
            </w:r>
          </w:p>
          <w:p w14:paraId="5ECA134D" w14:textId="22EADBFB" w:rsidR="00FC2E3B" w:rsidRPr="005B2856" w:rsidRDefault="00FC2E3B" w:rsidP="00D804E3">
            <w:pPr>
              <w:autoSpaceDE w:val="0"/>
              <w:spacing w:after="0" w:line="240" w:lineRule="auto"/>
              <w:ind w:left="113" w:right="113"/>
              <w:jc w:val="center"/>
              <w:rPr>
                <w:rFonts w:ascii="Arial Narrow" w:hAnsi="Arial Narrow"/>
                <w:sz w:val="20"/>
                <w:szCs w:val="20"/>
              </w:rPr>
            </w:pPr>
            <w:r w:rsidRPr="005B2856">
              <w:rPr>
                <w:rFonts w:ascii="Arial Narrow" w:hAnsi="Arial Narrow"/>
                <w:b/>
                <w:bCs/>
                <w:sz w:val="20"/>
                <w:szCs w:val="20"/>
                <w:lang w:eastAsia="pt-BR"/>
              </w:rPr>
              <w:t>BÁSICO R$</w:t>
            </w:r>
            <w:r w:rsidR="00C80D71">
              <w:rPr>
                <w:rFonts w:ascii="Arial Narrow" w:hAnsi="Arial Narrow"/>
                <w:b/>
                <w:bCs/>
                <w:sz w:val="20"/>
                <w:szCs w:val="20"/>
                <w:lang w:eastAsia="pt-BR"/>
              </w:rPr>
              <w:t xml:space="preserve"> *</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36125" w14:textId="77777777" w:rsidR="00FC2E3B" w:rsidRPr="005B2856" w:rsidRDefault="00FC2E3B" w:rsidP="005B2856">
            <w:pPr>
              <w:autoSpaceDE w:val="0"/>
              <w:spacing w:after="0" w:line="240" w:lineRule="auto"/>
              <w:jc w:val="center"/>
              <w:rPr>
                <w:rFonts w:ascii="Arial Narrow" w:hAnsi="Arial Narrow"/>
                <w:b/>
                <w:bCs/>
                <w:i/>
                <w:iCs/>
                <w:sz w:val="20"/>
                <w:szCs w:val="20"/>
                <w:lang w:eastAsia="pt-BR"/>
              </w:rPr>
            </w:pPr>
            <w:r w:rsidRPr="005B2856">
              <w:rPr>
                <w:rFonts w:ascii="Arial Narrow" w:hAnsi="Arial Narrow"/>
                <w:b/>
                <w:bCs/>
                <w:i/>
                <w:iCs/>
                <w:sz w:val="20"/>
                <w:szCs w:val="20"/>
                <w:lang w:eastAsia="pt-BR"/>
              </w:rPr>
              <w:t>TAXA DE</w:t>
            </w:r>
          </w:p>
          <w:p w14:paraId="5EC278B2" w14:textId="77777777" w:rsidR="00FC2E3B" w:rsidRPr="005B2856" w:rsidRDefault="00FC2E3B" w:rsidP="005B2856">
            <w:pPr>
              <w:autoSpaceDE w:val="0"/>
              <w:spacing w:after="0" w:line="240" w:lineRule="auto"/>
              <w:jc w:val="center"/>
              <w:rPr>
                <w:rFonts w:ascii="Arial Narrow" w:hAnsi="Arial Narrow"/>
                <w:b/>
                <w:bCs/>
                <w:i/>
                <w:iCs/>
                <w:sz w:val="20"/>
                <w:szCs w:val="20"/>
                <w:lang w:eastAsia="pt-BR"/>
              </w:rPr>
            </w:pPr>
            <w:r w:rsidRPr="005B2856">
              <w:rPr>
                <w:rFonts w:ascii="Arial Narrow" w:hAnsi="Arial Narrow"/>
                <w:b/>
                <w:bCs/>
                <w:i/>
                <w:iCs/>
                <w:sz w:val="20"/>
                <w:szCs w:val="20"/>
                <w:lang w:eastAsia="pt-BR"/>
              </w:rPr>
              <w:t>INSCRIÇÃO</w:t>
            </w:r>
          </w:p>
          <w:p w14:paraId="659D1D9A" w14:textId="77777777" w:rsidR="00FC2E3B" w:rsidRPr="005B2856" w:rsidRDefault="00FC2E3B" w:rsidP="005B2856">
            <w:pPr>
              <w:autoSpaceDE w:val="0"/>
              <w:spacing w:after="0" w:line="240" w:lineRule="auto"/>
              <w:jc w:val="center"/>
              <w:rPr>
                <w:rFonts w:ascii="Arial Narrow" w:hAnsi="Arial Narrow"/>
                <w:sz w:val="20"/>
                <w:szCs w:val="20"/>
              </w:rPr>
            </w:pPr>
            <w:r w:rsidRPr="005B2856">
              <w:rPr>
                <w:rFonts w:ascii="Arial Narrow" w:hAnsi="Arial Narrow"/>
                <w:b/>
                <w:bCs/>
                <w:i/>
                <w:iCs/>
                <w:sz w:val="20"/>
                <w:szCs w:val="20"/>
                <w:lang w:eastAsia="pt-BR"/>
              </w:rPr>
              <w:t>R$</w:t>
            </w:r>
          </w:p>
        </w:tc>
      </w:tr>
      <w:tr w:rsidR="00FC2E3B" w:rsidRPr="00F71C1F" w14:paraId="11A3B6DB" w14:textId="77777777" w:rsidTr="003B5276">
        <w:tc>
          <w:tcPr>
            <w:tcW w:w="777" w:type="pct"/>
            <w:tcBorders>
              <w:top w:val="single" w:sz="4" w:space="0" w:color="000000"/>
              <w:left w:val="single" w:sz="4" w:space="0" w:color="000000"/>
              <w:bottom w:val="single" w:sz="4" w:space="0" w:color="000000"/>
            </w:tcBorders>
            <w:shd w:val="clear" w:color="auto" w:fill="auto"/>
            <w:vAlign w:val="center"/>
          </w:tcPr>
          <w:p w14:paraId="39A8C679" w14:textId="649A1FE4" w:rsidR="00FC2E3B" w:rsidRPr="00DC17E0" w:rsidRDefault="004F3C29" w:rsidP="00DC17E0">
            <w:pPr>
              <w:spacing w:after="0" w:line="240" w:lineRule="auto"/>
              <w:jc w:val="center"/>
              <w:rPr>
                <w:rFonts w:ascii="Arial Narrow" w:hAnsi="Arial Narrow"/>
                <w:sz w:val="24"/>
                <w:szCs w:val="24"/>
              </w:rPr>
            </w:pPr>
            <w:r w:rsidRPr="00DC17E0">
              <w:rPr>
                <w:rFonts w:ascii="Arial Narrow" w:hAnsi="Arial Narrow"/>
                <w:sz w:val="24"/>
                <w:szCs w:val="24"/>
              </w:rPr>
              <w:t>Médico</w:t>
            </w:r>
            <w:r w:rsidR="003A62C3" w:rsidRPr="00DC17E0">
              <w:rPr>
                <w:rFonts w:ascii="Arial Narrow" w:hAnsi="Arial Narrow"/>
                <w:sz w:val="24"/>
                <w:szCs w:val="24"/>
              </w:rPr>
              <w:t xml:space="preserve"> Clínico Geral III</w:t>
            </w:r>
          </w:p>
        </w:tc>
        <w:tc>
          <w:tcPr>
            <w:tcW w:w="214" w:type="pct"/>
            <w:tcBorders>
              <w:top w:val="single" w:sz="4" w:space="0" w:color="000000"/>
              <w:left w:val="single" w:sz="4" w:space="0" w:color="000000"/>
              <w:bottom w:val="single" w:sz="4" w:space="0" w:color="000000"/>
            </w:tcBorders>
            <w:shd w:val="clear" w:color="auto" w:fill="auto"/>
            <w:vAlign w:val="center"/>
          </w:tcPr>
          <w:p w14:paraId="1AD2D9B0" w14:textId="610DCADF" w:rsidR="00FC2E3B" w:rsidRPr="00DC17E0" w:rsidRDefault="003A62C3" w:rsidP="00DC17E0">
            <w:pPr>
              <w:autoSpaceDE w:val="0"/>
              <w:spacing w:after="0" w:line="240" w:lineRule="auto"/>
              <w:jc w:val="center"/>
              <w:rPr>
                <w:rFonts w:ascii="Arial Narrow" w:hAnsi="Arial Narrow"/>
                <w:sz w:val="24"/>
                <w:szCs w:val="24"/>
              </w:rPr>
            </w:pPr>
            <w:r w:rsidRPr="00DC17E0">
              <w:rPr>
                <w:rFonts w:ascii="Arial Narrow" w:hAnsi="Arial Narrow"/>
                <w:sz w:val="24"/>
                <w:szCs w:val="24"/>
              </w:rPr>
              <w:t>05</w:t>
            </w:r>
          </w:p>
        </w:tc>
        <w:tc>
          <w:tcPr>
            <w:tcW w:w="2215" w:type="pct"/>
            <w:tcBorders>
              <w:top w:val="single" w:sz="4" w:space="0" w:color="000000"/>
              <w:left w:val="single" w:sz="4" w:space="0" w:color="000000"/>
              <w:bottom w:val="single" w:sz="4" w:space="0" w:color="000000"/>
            </w:tcBorders>
            <w:shd w:val="clear" w:color="auto" w:fill="auto"/>
            <w:vAlign w:val="center"/>
          </w:tcPr>
          <w:p w14:paraId="71588F40" w14:textId="77777777" w:rsidR="006F77F7" w:rsidRPr="00DC17E0" w:rsidRDefault="006F77F7" w:rsidP="00DC17E0">
            <w:pPr>
              <w:suppressAutoHyphens w:val="0"/>
              <w:spacing w:after="0" w:line="240" w:lineRule="auto"/>
              <w:jc w:val="center"/>
              <w:rPr>
                <w:rFonts w:ascii="Arial Narrow" w:hAnsi="Arial Narrow"/>
                <w:sz w:val="24"/>
                <w:szCs w:val="24"/>
                <w:lang w:eastAsia="pt-BR"/>
              </w:rPr>
            </w:pPr>
            <w:r w:rsidRPr="00DC17E0">
              <w:rPr>
                <w:rFonts w:ascii="Arial Narrow" w:hAnsi="Arial Narrow"/>
                <w:sz w:val="24"/>
                <w:szCs w:val="24"/>
                <w:lang w:eastAsia="pt-BR"/>
              </w:rPr>
              <w:t>Idade mínima de 18 anos completos;</w:t>
            </w:r>
          </w:p>
          <w:p w14:paraId="6D7C84FB" w14:textId="77777777" w:rsidR="006F77F7" w:rsidRPr="00DC17E0" w:rsidRDefault="006F77F7" w:rsidP="00DC17E0">
            <w:pPr>
              <w:suppressAutoHyphens w:val="0"/>
              <w:spacing w:after="0" w:line="240" w:lineRule="auto"/>
              <w:jc w:val="center"/>
              <w:rPr>
                <w:rFonts w:ascii="Arial Narrow" w:hAnsi="Arial Narrow"/>
                <w:sz w:val="24"/>
                <w:szCs w:val="24"/>
                <w:lang w:eastAsia="pt-BR"/>
              </w:rPr>
            </w:pPr>
            <w:r w:rsidRPr="00DC17E0">
              <w:rPr>
                <w:rFonts w:ascii="Arial Narrow" w:hAnsi="Arial Narrow"/>
                <w:sz w:val="24"/>
                <w:szCs w:val="24"/>
                <w:lang w:eastAsia="pt-BR"/>
              </w:rPr>
              <w:t>Instrução: curso de graduação em Medicina e registro no respectivo conselho de classe.</w:t>
            </w:r>
          </w:p>
          <w:p w14:paraId="25F60497" w14:textId="3421020D" w:rsidR="00FC2E3B" w:rsidRPr="00DC17E0" w:rsidRDefault="00FC2E3B" w:rsidP="00DC17E0">
            <w:pPr>
              <w:spacing w:after="0" w:line="240" w:lineRule="auto"/>
              <w:jc w:val="center"/>
              <w:rPr>
                <w:rFonts w:ascii="Arial Narrow" w:hAnsi="Arial Narrow"/>
                <w:sz w:val="24"/>
                <w:szCs w:val="24"/>
              </w:rPr>
            </w:pPr>
          </w:p>
        </w:tc>
        <w:tc>
          <w:tcPr>
            <w:tcW w:w="229" w:type="pct"/>
            <w:tcBorders>
              <w:top w:val="single" w:sz="4" w:space="0" w:color="000000"/>
              <w:left w:val="single" w:sz="4" w:space="0" w:color="000000"/>
              <w:bottom w:val="single" w:sz="4" w:space="0" w:color="000000"/>
              <w:right w:val="single" w:sz="4" w:space="0" w:color="000000"/>
            </w:tcBorders>
            <w:vAlign w:val="center"/>
          </w:tcPr>
          <w:p w14:paraId="7D1605FA" w14:textId="5D4CB402" w:rsidR="00FC2E3B" w:rsidRPr="00DC17E0" w:rsidRDefault="006F77F7" w:rsidP="00DC17E0">
            <w:pPr>
              <w:autoSpaceDE w:val="0"/>
              <w:spacing w:after="0" w:line="240" w:lineRule="auto"/>
              <w:jc w:val="center"/>
              <w:rPr>
                <w:rFonts w:ascii="Arial Narrow" w:hAnsi="Arial Narrow"/>
                <w:sz w:val="24"/>
                <w:szCs w:val="24"/>
              </w:rPr>
            </w:pPr>
            <w:r w:rsidRPr="00DC17E0">
              <w:rPr>
                <w:rFonts w:ascii="Arial Narrow" w:hAnsi="Arial Narrow"/>
                <w:sz w:val="24"/>
                <w:szCs w:val="24"/>
              </w:rPr>
              <w:t>XI</w:t>
            </w:r>
          </w:p>
        </w:tc>
        <w:tc>
          <w:tcPr>
            <w:tcW w:w="357" w:type="pct"/>
            <w:tcBorders>
              <w:top w:val="single" w:sz="4" w:space="0" w:color="000000"/>
              <w:left w:val="single" w:sz="4" w:space="0" w:color="000000"/>
              <w:bottom w:val="single" w:sz="4" w:space="0" w:color="000000"/>
            </w:tcBorders>
            <w:shd w:val="clear" w:color="auto" w:fill="auto"/>
            <w:vAlign w:val="center"/>
          </w:tcPr>
          <w:p w14:paraId="6E530EDC" w14:textId="2ADECD59" w:rsidR="00FC2E3B" w:rsidRPr="00DC17E0" w:rsidRDefault="00DC17E0" w:rsidP="00DC17E0">
            <w:pPr>
              <w:spacing w:after="0" w:line="240" w:lineRule="auto"/>
              <w:jc w:val="center"/>
              <w:rPr>
                <w:rFonts w:ascii="Arial Narrow" w:hAnsi="Arial Narrow"/>
                <w:sz w:val="24"/>
                <w:szCs w:val="24"/>
              </w:rPr>
            </w:pPr>
            <w:r w:rsidRPr="00DC17E0">
              <w:rPr>
                <w:rFonts w:ascii="Arial Narrow" w:hAnsi="Arial Narrow"/>
                <w:sz w:val="24"/>
                <w:szCs w:val="24"/>
              </w:rPr>
              <w:t>40 horas</w:t>
            </w:r>
          </w:p>
          <w:p w14:paraId="50F03BF5" w14:textId="45CB3C63" w:rsidR="00B6070B" w:rsidRPr="00DC17E0" w:rsidRDefault="00DC17E0" w:rsidP="00DC17E0">
            <w:pPr>
              <w:spacing w:after="0" w:line="240" w:lineRule="auto"/>
              <w:jc w:val="center"/>
              <w:rPr>
                <w:rFonts w:ascii="Arial Narrow" w:hAnsi="Arial Narrow"/>
                <w:sz w:val="24"/>
                <w:szCs w:val="24"/>
              </w:rPr>
            </w:pPr>
            <w:r w:rsidRPr="00DC17E0">
              <w:rPr>
                <w:rFonts w:ascii="Arial Narrow" w:hAnsi="Arial Narrow"/>
                <w:sz w:val="24"/>
                <w:szCs w:val="24"/>
              </w:rPr>
              <w:t>Semanais</w:t>
            </w:r>
          </w:p>
        </w:tc>
        <w:tc>
          <w:tcPr>
            <w:tcW w:w="572" w:type="pct"/>
            <w:tcBorders>
              <w:top w:val="single" w:sz="4" w:space="0" w:color="000000"/>
              <w:left w:val="single" w:sz="4" w:space="0" w:color="000000"/>
              <w:bottom w:val="single" w:sz="4" w:space="0" w:color="000000"/>
            </w:tcBorders>
            <w:shd w:val="clear" w:color="auto" w:fill="auto"/>
            <w:vAlign w:val="center"/>
          </w:tcPr>
          <w:p w14:paraId="2B3914D3" w14:textId="65621041" w:rsidR="00FC2E3B" w:rsidRPr="00DC17E0" w:rsidRDefault="00FF7793" w:rsidP="00DC17E0">
            <w:pPr>
              <w:autoSpaceDE w:val="0"/>
              <w:spacing w:after="0" w:line="240" w:lineRule="auto"/>
              <w:jc w:val="center"/>
              <w:rPr>
                <w:rFonts w:ascii="Arial Narrow" w:hAnsi="Arial Narrow"/>
                <w:sz w:val="24"/>
                <w:szCs w:val="24"/>
              </w:rPr>
            </w:pPr>
            <w:r w:rsidRPr="00DC17E0">
              <w:rPr>
                <w:rFonts w:ascii="Arial Narrow" w:hAnsi="Arial Narrow"/>
                <w:sz w:val="24"/>
                <w:szCs w:val="24"/>
              </w:rPr>
              <w:t>R$</w:t>
            </w:r>
            <w:r w:rsidR="006F77F7" w:rsidRPr="00DC17E0">
              <w:rPr>
                <w:rFonts w:ascii="Arial Narrow" w:hAnsi="Arial Narrow"/>
                <w:sz w:val="24"/>
                <w:szCs w:val="24"/>
              </w:rPr>
              <w:t xml:space="preserve"> 4.139,66 acrescido de Dedicação Exclusiva de 300%</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AEEE" w14:textId="5BB5F852" w:rsidR="00FC2E3B" w:rsidRPr="00DC17E0" w:rsidRDefault="00FC2E3B" w:rsidP="00DC17E0">
            <w:pPr>
              <w:autoSpaceDE w:val="0"/>
              <w:spacing w:after="0" w:line="240" w:lineRule="auto"/>
              <w:jc w:val="center"/>
              <w:rPr>
                <w:rFonts w:ascii="Arial Narrow" w:hAnsi="Arial Narrow"/>
                <w:sz w:val="24"/>
                <w:szCs w:val="24"/>
              </w:rPr>
            </w:pPr>
            <w:r w:rsidRPr="00DC17E0">
              <w:rPr>
                <w:rFonts w:ascii="Arial Narrow" w:hAnsi="Arial Narrow"/>
                <w:sz w:val="24"/>
                <w:szCs w:val="24"/>
              </w:rPr>
              <w:t>R$</w:t>
            </w:r>
            <w:r w:rsidR="006F77F7" w:rsidRPr="00DC17E0">
              <w:rPr>
                <w:rFonts w:ascii="Arial Narrow" w:hAnsi="Arial Narrow"/>
                <w:sz w:val="24"/>
                <w:szCs w:val="24"/>
              </w:rPr>
              <w:t xml:space="preserve"> 134,70</w:t>
            </w:r>
          </w:p>
        </w:tc>
      </w:tr>
    </w:tbl>
    <w:p w14:paraId="50AAB398" w14:textId="30AAC8EC" w:rsidR="00BD776E" w:rsidRPr="0012671C" w:rsidRDefault="00C80D71" w:rsidP="0012671C">
      <w:pPr>
        <w:autoSpaceDE w:val="0"/>
        <w:spacing w:after="0" w:line="240" w:lineRule="auto"/>
        <w:jc w:val="both"/>
        <w:rPr>
          <w:rFonts w:ascii="Arial Narrow" w:hAnsi="Arial Narrow" w:cs="Arial Narrow"/>
          <w:sz w:val="24"/>
          <w:szCs w:val="24"/>
        </w:rPr>
      </w:pPr>
      <w:r>
        <w:rPr>
          <w:rFonts w:ascii="Arial Narrow" w:hAnsi="Arial Narrow" w:cs="Arial Narrow"/>
          <w:sz w:val="24"/>
          <w:szCs w:val="24"/>
        </w:rPr>
        <w:t>*valores correspondentes ao mês de setembro/2019</w:t>
      </w:r>
    </w:p>
    <w:p w14:paraId="3FB8A55C" w14:textId="77777777" w:rsidR="00BD776E" w:rsidRPr="0012671C" w:rsidRDefault="00BD776E" w:rsidP="0012671C">
      <w:pPr>
        <w:autoSpaceDE w:val="0"/>
        <w:spacing w:after="0"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III. DAS INSCRIÇÕES:</w:t>
      </w:r>
    </w:p>
    <w:p w14:paraId="29AC9DC7" w14:textId="77777777" w:rsidR="00BD776E" w:rsidRPr="0012671C" w:rsidRDefault="00BD776E" w:rsidP="0012671C">
      <w:pPr>
        <w:autoSpaceDE w:val="0"/>
        <w:spacing w:after="0" w:line="240" w:lineRule="auto"/>
        <w:jc w:val="both"/>
        <w:rPr>
          <w:rFonts w:ascii="Arial Narrow" w:hAnsi="Arial Narrow" w:cs="Arial Narrow"/>
          <w:b/>
          <w:bCs/>
          <w:color w:val="00000A"/>
          <w:sz w:val="24"/>
          <w:szCs w:val="24"/>
          <w:lang w:eastAsia="pt-BR"/>
        </w:rPr>
      </w:pPr>
    </w:p>
    <w:p w14:paraId="5E2DAF96" w14:textId="77777777" w:rsidR="005B2856" w:rsidRPr="00D627D0" w:rsidRDefault="005B2856" w:rsidP="005B2856">
      <w:pPr>
        <w:autoSpaceDE w:val="0"/>
        <w:spacing w:after="0" w:line="240" w:lineRule="auto"/>
        <w:jc w:val="both"/>
        <w:rPr>
          <w:rFonts w:ascii="Arial Narrow" w:hAnsi="Arial Narrow"/>
          <w:color w:val="00000A"/>
          <w:sz w:val="24"/>
          <w:szCs w:val="24"/>
          <w:lang w:eastAsia="pt-BR"/>
        </w:rPr>
      </w:pPr>
      <w:r w:rsidRPr="00D627D0">
        <w:rPr>
          <w:rFonts w:ascii="Arial Narrow" w:hAnsi="Arial Narrow"/>
          <w:color w:val="00000A"/>
          <w:sz w:val="24"/>
          <w:szCs w:val="24"/>
          <w:lang w:eastAsia="pt-BR"/>
        </w:rPr>
        <w:t>1. A inscrição do candidato implicará no conhecimento das presentes disposições e a tácita aceitação das condições do concurso, tais como se acham estabelecidas neste edital e nas normas legais pertinentes, bem como em eventuais aditamentos, comunicados e instruções específicas para a realização do concurso acerca das quais o candidato não poderá alegar desconhecimento.</w:t>
      </w:r>
    </w:p>
    <w:p w14:paraId="19B5F499" w14:textId="32C303F8" w:rsidR="005B2856" w:rsidRPr="00D627D0" w:rsidRDefault="005B2856" w:rsidP="005B2856">
      <w:pPr>
        <w:autoSpaceDE w:val="0"/>
        <w:spacing w:after="0" w:line="240" w:lineRule="auto"/>
        <w:jc w:val="both"/>
        <w:rPr>
          <w:rFonts w:ascii="Arial Narrow" w:hAnsi="Arial Narrow"/>
          <w:color w:val="00000A"/>
          <w:sz w:val="24"/>
          <w:szCs w:val="24"/>
          <w:lang w:eastAsia="pt-BR"/>
        </w:rPr>
      </w:pPr>
      <w:r w:rsidRPr="00D627D0">
        <w:rPr>
          <w:rFonts w:ascii="Arial Narrow" w:hAnsi="Arial Narrow"/>
          <w:color w:val="00000A"/>
          <w:sz w:val="24"/>
          <w:szCs w:val="24"/>
          <w:lang w:eastAsia="pt-BR"/>
        </w:rPr>
        <w:t xml:space="preserve">2. </w:t>
      </w:r>
      <w:r w:rsidRPr="00D128AF">
        <w:rPr>
          <w:rFonts w:ascii="Arial Narrow" w:hAnsi="Arial Narrow"/>
          <w:color w:val="00000A"/>
          <w:sz w:val="24"/>
          <w:szCs w:val="24"/>
          <w:lang w:eastAsia="pt-BR"/>
        </w:rPr>
        <w:t xml:space="preserve">Para ter acesso a todos os editais do concurso o candidato poderá verificar diretamente </w:t>
      </w:r>
      <w:r w:rsidRPr="00D128AF">
        <w:rPr>
          <w:rFonts w:ascii="Arial Narrow" w:hAnsi="Arial Narrow"/>
          <w:color w:val="000000"/>
          <w:sz w:val="24"/>
          <w:szCs w:val="24"/>
          <w:lang w:eastAsia="pt-BR"/>
        </w:rPr>
        <w:t xml:space="preserve">no quadro de publicações oficiais </w:t>
      </w:r>
      <w:r w:rsidRPr="00D128AF">
        <w:rPr>
          <w:rFonts w:ascii="Arial Narrow" w:hAnsi="Arial Narrow"/>
          <w:color w:val="00000A"/>
          <w:sz w:val="24"/>
          <w:szCs w:val="24"/>
          <w:lang w:eastAsia="pt-BR"/>
        </w:rPr>
        <w:t xml:space="preserve">da </w:t>
      </w:r>
      <w:r w:rsidR="004F3C29">
        <w:rPr>
          <w:rFonts w:ascii="Arial Narrow" w:hAnsi="Arial Narrow"/>
          <w:color w:val="00000A"/>
          <w:sz w:val="24"/>
          <w:szCs w:val="24"/>
          <w:lang w:eastAsia="pt-BR"/>
        </w:rPr>
        <w:t>Prefeitura Municipal de Santa Rosa</w:t>
      </w:r>
      <w:r w:rsidR="005E3A31" w:rsidRPr="00D128AF">
        <w:rPr>
          <w:rFonts w:ascii="Arial Narrow" w:hAnsi="Arial Narrow"/>
          <w:color w:val="00000A"/>
          <w:sz w:val="24"/>
          <w:szCs w:val="24"/>
          <w:lang w:eastAsia="pt-BR"/>
        </w:rPr>
        <w:t>/RS</w:t>
      </w:r>
      <w:r w:rsidR="00A72D57" w:rsidRPr="00D128AF">
        <w:rPr>
          <w:rFonts w:ascii="Arial Narrow" w:hAnsi="Arial Narrow"/>
          <w:color w:val="000000"/>
          <w:sz w:val="24"/>
          <w:szCs w:val="24"/>
          <w:lang w:eastAsia="pt-BR"/>
        </w:rPr>
        <w:t>, bem como</w:t>
      </w:r>
      <w:r w:rsidR="00036571">
        <w:rPr>
          <w:rFonts w:ascii="Arial Narrow" w:hAnsi="Arial Narrow"/>
          <w:color w:val="000000"/>
          <w:sz w:val="24"/>
          <w:szCs w:val="24"/>
          <w:lang w:eastAsia="pt-BR"/>
        </w:rPr>
        <w:t xml:space="preserve"> em jornal de circulação local </w:t>
      </w:r>
      <w:r w:rsidRPr="00D128AF">
        <w:rPr>
          <w:rFonts w:ascii="Arial Narrow" w:hAnsi="Arial Narrow"/>
          <w:color w:val="000000"/>
          <w:sz w:val="24"/>
          <w:szCs w:val="24"/>
          <w:lang w:eastAsia="pt-BR"/>
        </w:rPr>
        <w:t>ou</w:t>
      </w:r>
      <w:r w:rsidRPr="00D627D0">
        <w:rPr>
          <w:rFonts w:ascii="Arial Narrow" w:hAnsi="Arial Narrow"/>
          <w:color w:val="000000"/>
          <w:sz w:val="24"/>
          <w:szCs w:val="24"/>
          <w:lang w:eastAsia="pt-BR"/>
        </w:rPr>
        <w:t xml:space="preserve"> no</w:t>
      </w:r>
      <w:r w:rsidRPr="00D627D0">
        <w:rPr>
          <w:rFonts w:ascii="Arial Narrow" w:hAnsi="Arial Narrow"/>
          <w:color w:val="00000A"/>
          <w:sz w:val="24"/>
          <w:szCs w:val="24"/>
          <w:lang w:eastAsia="pt-BR"/>
        </w:rPr>
        <w:t xml:space="preserve">s </w:t>
      </w:r>
      <w:r w:rsidRPr="00D627D0">
        <w:rPr>
          <w:rFonts w:ascii="Arial Narrow" w:hAnsi="Arial Narrow"/>
          <w:i/>
          <w:iCs/>
          <w:color w:val="00000A"/>
          <w:sz w:val="24"/>
          <w:szCs w:val="24"/>
          <w:lang w:eastAsia="pt-BR"/>
        </w:rPr>
        <w:t xml:space="preserve">sites </w:t>
      </w:r>
      <w:r w:rsidRPr="00D627D0">
        <w:rPr>
          <w:rFonts w:ascii="Arial Narrow" w:hAnsi="Arial Narrow"/>
          <w:color w:val="00000A"/>
          <w:sz w:val="24"/>
          <w:szCs w:val="24"/>
          <w:lang w:eastAsia="pt-BR"/>
        </w:rPr>
        <w:t xml:space="preserve">informativos: </w:t>
      </w:r>
      <w:r w:rsidR="004F3C29" w:rsidRPr="004F3C29">
        <w:rPr>
          <w:rFonts w:ascii="Arial Narrow" w:hAnsi="Arial Narrow"/>
          <w:sz w:val="24"/>
          <w:szCs w:val="24"/>
        </w:rPr>
        <w:t>https://ww</w:t>
      </w:r>
      <w:r w:rsidR="004F3C29">
        <w:rPr>
          <w:rFonts w:ascii="Arial Narrow" w:hAnsi="Arial Narrow"/>
          <w:sz w:val="24"/>
          <w:szCs w:val="24"/>
        </w:rPr>
        <w:t>w.</w:t>
      </w:r>
      <w:r w:rsidR="00C80D71">
        <w:rPr>
          <w:rFonts w:ascii="Arial Narrow" w:hAnsi="Arial Narrow"/>
          <w:sz w:val="24"/>
          <w:szCs w:val="24"/>
        </w:rPr>
        <w:t>fumssar</w:t>
      </w:r>
      <w:r w:rsidR="004F3C29">
        <w:rPr>
          <w:rFonts w:ascii="Arial Narrow" w:hAnsi="Arial Narrow"/>
          <w:sz w:val="24"/>
          <w:szCs w:val="24"/>
        </w:rPr>
        <w:t>.</w:t>
      </w:r>
      <w:r w:rsidR="00C80D71">
        <w:rPr>
          <w:rFonts w:ascii="Arial Narrow" w:hAnsi="Arial Narrow"/>
          <w:sz w:val="24"/>
          <w:szCs w:val="24"/>
        </w:rPr>
        <w:t>com</w:t>
      </w:r>
      <w:r w:rsidR="004F3C29">
        <w:rPr>
          <w:rFonts w:ascii="Arial Narrow" w:hAnsi="Arial Narrow"/>
          <w:sz w:val="24"/>
          <w:szCs w:val="24"/>
        </w:rPr>
        <w:t xml:space="preserve">.br/ </w:t>
      </w:r>
      <w:r w:rsidR="004F3C29" w:rsidRPr="00A2710A">
        <w:rPr>
          <w:rFonts w:ascii="Arial Narrow" w:hAnsi="Arial Narrow"/>
          <w:color w:val="000000"/>
          <w:sz w:val="24"/>
          <w:szCs w:val="24"/>
          <w:lang w:eastAsia="pt-BR"/>
        </w:rPr>
        <w:t xml:space="preserve">e </w:t>
      </w:r>
      <w:r w:rsidR="004F3C29" w:rsidRPr="00A2710A">
        <w:rPr>
          <w:rFonts w:ascii="Arial Narrow" w:hAnsi="Arial Narrow"/>
          <w:sz w:val="24"/>
          <w:szCs w:val="24"/>
        </w:rPr>
        <w:t>http://www.fem</w:t>
      </w:r>
      <w:r w:rsidR="004F3C29">
        <w:rPr>
          <w:rFonts w:ascii="Arial Narrow" w:hAnsi="Arial Narrow"/>
          <w:sz w:val="24"/>
          <w:szCs w:val="24"/>
        </w:rPr>
        <w:t>a.com.br/concursofums</w:t>
      </w:r>
      <w:r w:rsidR="00D60AF4">
        <w:rPr>
          <w:rFonts w:ascii="Arial Narrow" w:hAnsi="Arial Narrow"/>
          <w:sz w:val="24"/>
          <w:szCs w:val="24"/>
        </w:rPr>
        <w:t>s</w:t>
      </w:r>
      <w:r w:rsidR="004F3C29">
        <w:rPr>
          <w:rFonts w:ascii="Arial Narrow" w:hAnsi="Arial Narrow"/>
          <w:sz w:val="24"/>
          <w:szCs w:val="24"/>
        </w:rPr>
        <w:t>ar</w:t>
      </w:r>
      <w:r w:rsidR="004F3C29" w:rsidRPr="00A2710A">
        <w:rPr>
          <w:rFonts w:ascii="Arial Narrow" w:hAnsi="Arial Narrow"/>
          <w:sz w:val="24"/>
          <w:szCs w:val="24"/>
        </w:rPr>
        <w:t>/</w:t>
      </w:r>
      <w:r w:rsidR="004F3C29" w:rsidRPr="00A2710A">
        <w:rPr>
          <w:rFonts w:ascii="Arial Narrow" w:hAnsi="Arial Narrow"/>
          <w:sz w:val="24"/>
          <w:szCs w:val="24"/>
          <w:lang w:eastAsia="pt-BR"/>
        </w:rPr>
        <w:t xml:space="preserve"> </w:t>
      </w:r>
      <w:r w:rsidR="004F3C29" w:rsidRPr="00A2710A">
        <w:rPr>
          <w:rFonts w:ascii="Arial Narrow" w:hAnsi="Arial Narrow"/>
          <w:color w:val="0000FF"/>
          <w:sz w:val="24"/>
          <w:szCs w:val="24"/>
          <w:lang w:eastAsia="pt-BR"/>
        </w:rPr>
        <w:t>.</w:t>
      </w:r>
      <w:r w:rsidR="004F3C29" w:rsidRPr="00D01033">
        <w:rPr>
          <w:rFonts w:ascii="Arial Narrow" w:hAnsi="Arial Narrow"/>
          <w:color w:val="0000FF"/>
          <w:sz w:val="24"/>
          <w:szCs w:val="24"/>
          <w:lang w:eastAsia="pt-BR"/>
        </w:rPr>
        <w:t xml:space="preserve"> </w:t>
      </w:r>
      <w:r w:rsidRPr="00D627D0">
        <w:rPr>
          <w:rFonts w:ascii="Arial Narrow" w:hAnsi="Arial Narrow"/>
          <w:color w:val="000000"/>
          <w:sz w:val="24"/>
          <w:szCs w:val="24"/>
          <w:lang w:eastAsia="pt-BR"/>
        </w:rPr>
        <w:t>(meramente informativos).</w:t>
      </w:r>
    </w:p>
    <w:p w14:paraId="747542A8" w14:textId="43382567" w:rsidR="005B2856" w:rsidRPr="00097930" w:rsidRDefault="005B2856" w:rsidP="005B2856">
      <w:pPr>
        <w:autoSpaceDE w:val="0"/>
        <w:spacing w:after="0" w:line="240" w:lineRule="auto"/>
        <w:jc w:val="both"/>
        <w:rPr>
          <w:rFonts w:ascii="Arial Narrow" w:hAnsi="Arial Narrow"/>
          <w:b/>
          <w:bCs/>
          <w:color w:val="00000A"/>
          <w:sz w:val="24"/>
          <w:szCs w:val="24"/>
          <w:lang w:eastAsia="pt-BR"/>
        </w:rPr>
      </w:pPr>
      <w:r w:rsidRPr="00D627D0">
        <w:rPr>
          <w:rFonts w:ascii="Arial Narrow" w:hAnsi="Arial Narrow"/>
          <w:color w:val="00000A"/>
          <w:sz w:val="24"/>
          <w:szCs w:val="24"/>
          <w:lang w:eastAsia="pt-BR"/>
        </w:rPr>
        <w:t xml:space="preserve">3. </w:t>
      </w:r>
      <w:r w:rsidRPr="00D627D0">
        <w:rPr>
          <w:rFonts w:ascii="Arial Narrow" w:hAnsi="Arial Narrow"/>
          <w:b/>
          <w:bCs/>
          <w:color w:val="00000A"/>
          <w:sz w:val="24"/>
          <w:szCs w:val="24"/>
          <w:lang w:eastAsia="pt-BR"/>
        </w:rPr>
        <w:t>Inscrições</w:t>
      </w:r>
      <w:r w:rsidRPr="00D627D0">
        <w:rPr>
          <w:rFonts w:ascii="Arial Narrow" w:hAnsi="Arial Narrow"/>
          <w:color w:val="00000A"/>
          <w:sz w:val="24"/>
          <w:szCs w:val="24"/>
          <w:lang w:eastAsia="pt-BR"/>
        </w:rPr>
        <w:t>: As inscrições serão realizadas somente via internet no site</w:t>
      </w:r>
      <w:r w:rsidRPr="00D627D0">
        <w:rPr>
          <w:rFonts w:ascii="Arial Narrow" w:hAnsi="Arial Narrow"/>
          <w:sz w:val="24"/>
          <w:szCs w:val="24"/>
          <w:lang w:eastAsia="pt-BR"/>
        </w:rPr>
        <w:t xml:space="preserve"> </w:t>
      </w:r>
      <w:r w:rsidR="004F3C29" w:rsidRPr="00A2710A">
        <w:rPr>
          <w:rFonts w:ascii="Arial Narrow" w:hAnsi="Arial Narrow"/>
          <w:sz w:val="24"/>
          <w:szCs w:val="24"/>
        </w:rPr>
        <w:t>http://www.fem</w:t>
      </w:r>
      <w:r w:rsidR="004F3C29">
        <w:rPr>
          <w:rFonts w:ascii="Arial Narrow" w:hAnsi="Arial Narrow"/>
          <w:sz w:val="24"/>
          <w:szCs w:val="24"/>
        </w:rPr>
        <w:t>a.com.br/concursofum</w:t>
      </w:r>
      <w:r w:rsidR="00D60AF4">
        <w:rPr>
          <w:rFonts w:ascii="Arial Narrow" w:hAnsi="Arial Narrow"/>
          <w:sz w:val="24"/>
          <w:szCs w:val="24"/>
        </w:rPr>
        <w:t>s</w:t>
      </w:r>
      <w:r w:rsidR="004F3C29">
        <w:rPr>
          <w:rFonts w:ascii="Arial Narrow" w:hAnsi="Arial Narrow"/>
          <w:sz w:val="24"/>
          <w:szCs w:val="24"/>
        </w:rPr>
        <w:t>sar</w:t>
      </w:r>
      <w:r w:rsidR="004F3C29" w:rsidRPr="00A2710A">
        <w:rPr>
          <w:rFonts w:ascii="Arial Narrow" w:hAnsi="Arial Narrow"/>
          <w:sz w:val="24"/>
          <w:szCs w:val="24"/>
        </w:rPr>
        <w:t>/</w:t>
      </w:r>
      <w:r w:rsidR="004F3C29" w:rsidRPr="00A2710A">
        <w:rPr>
          <w:rFonts w:ascii="Arial Narrow" w:hAnsi="Arial Narrow"/>
          <w:sz w:val="24"/>
          <w:szCs w:val="24"/>
          <w:lang w:eastAsia="pt-BR"/>
        </w:rPr>
        <w:t xml:space="preserve"> </w:t>
      </w:r>
      <w:r w:rsidRPr="008353BF">
        <w:rPr>
          <w:rFonts w:ascii="Arial Narrow" w:hAnsi="Arial Narrow"/>
          <w:sz w:val="24"/>
          <w:szCs w:val="24"/>
          <w:lang w:eastAsia="pt-BR"/>
        </w:rPr>
        <w:t>das</w:t>
      </w:r>
      <w:r w:rsidRPr="008353BF">
        <w:rPr>
          <w:rFonts w:ascii="Arial Narrow" w:hAnsi="Arial Narrow"/>
          <w:b/>
          <w:sz w:val="24"/>
          <w:szCs w:val="24"/>
          <w:lang w:eastAsia="pt-BR"/>
        </w:rPr>
        <w:t xml:space="preserve"> 00 (zer</w:t>
      </w:r>
      <w:r w:rsidR="00831379" w:rsidRPr="008353BF">
        <w:rPr>
          <w:rFonts w:ascii="Arial Narrow" w:hAnsi="Arial Narrow"/>
          <w:b/>
          <w:sz w:val="24"/>
          <w:szCs w:val="24"/>
          <w:lang w:eastAsia="pt-BR"/>
        </w:rPr>
        <w:t xml:space="preserve">o) horas do dia de </w:t>
      </w:r>
      <w:r w:rsidR="00091FE0">
        <w:rPr>
          <w:rFonts w:ascii="Arial Narrow" w:hAnsi="Arial Narrow"/>
          <w:b/>
          <w:sz w:val="24"/>
          <w:szCs w:val="24"/>
          <w:lang w:eastAsia="pt-BR"/>
        </w:rPr>
        <w:t>1</w:t>
      </w:r>
      <w:r w:rsidR="00DD2E8D">
        <w:rPr>
          <w:rFonts w:ascii="Arial Narrow" w:hAnsi="Arial Narrow"/>
          <w:b/>
          <w:sz w:val="24"/>
          <w:szCs w:val="24"/>
          <w:lang w:eastAsia="pt-BR"/>
        </w:rPr>
        <w:t>1</w:t>
      </w:r>
      <w:r w:rsidR="003248F1">
        <w:rPr>
          <w:rFonts w:ascii="Arial Narrow" w:hAnsi="Arial Narrow"/>
          <w:b/>
          <w:sz w:val="24"/>
          <w:szCs w:val="24"/>
          <w:lang w:eastAsia="pt-BR"/>
        </w:rPr>
        <w:t xml:space="preserve"> de outubro</w:t>
      </w:r>
      <w:r w:rsidRPr="008353BF">
        <w:rPr>
          <w:rFonts w:ascii="Arial Narrow" w:hAnsi="Arial Narrow"/>
          <w:b/>
          <w:bCs/>
          <w:sz w:val="24"/>
          <w:szCs w:val="24"/>
          <w:lang w:eastAsia="pt-BR"/>
        </w:rPr>
        <w:t xml:space="preserve"> </w:t>
      </w:r>
      <w:r w:rsidRPr="008353BF">
        <w:rPr>
          <w:rFonts w:ascii="Arial Narrow" w:hAnsi="Arial Narrow"/>
          <w:b/>
          <w:sz w:val="24"/>
          <w:szCs w:val="24"/>
          <w:lang w:eastAsia="pt-BR"/>
        </w:rPr>
        <w:t xml:space="preserve">até às 23 (vinte e três) horas e 59 (cinquenta e nove) minutos </w:t>
      </w:r>
      <w:r w:rsidR="003248F1">
        <w:rPr>
          <w:rFonts w:ascii="Arial Narrow" w:hAnsi="Arial Narrow"/>
          <w:b/>
          <w:bCs/>
          <w:sz w:val="24"/>
          <w:szCs w:val="24"/>
          <w:lang w:eastAsia="pt-BR"/>
        </w:rPr>
        <w:t xml:space="preserve">do dia </w:t>
      </w:r>
      <w:r w:rsidR="00091FE0">
        <w:rPr>
          <w:rFonts w:ascii="Arial Narrow" w:hAnsi="Arial Narrow"/>
          <w:b/>
          <w:bCs/>
          <w:sz w:val="24"/>
          <w:szCs w:val="24"/>
          <w:lang w:eastAsia="pt-BR"/>
        </w:rPr>
        <w:t>18</w:t>
      </w:r>
      <w:r w:rsidR="00831379" w:rsidRPr="008353BF">
        <w:rPr>
          <w:rFonts w:ascii="Arial Narrow" w:hAnsi="Arial Narrow"/>
          <w:b/>
          <w:bCs/>
          <w:sz w:val="24"/>
          <w:szCs w:val="24"/>
          <w:lang w:eastAsia="pt-BR"/>
        </w:rPr>
        <w:t xml:space="preserve"> de </w:t>
      </w:r>
      <w:r w:rsidR="000E224A">
        <w:rPr>
          <w:rFonts w:ascii="Arial Narrow" w:hAnsi="Arial Narrow"/>
          <w:b/>
          <w:bCs/>
          <w:sz w:val="24"/>
          <w:szCs w:val="24"/>
          <w:lang w:eastAsia="pt-BR"/>
        </w:rPr>
        <w:t>novembro</w:t>
      </w:r>
      <w:r w:rsidR="00097930" w:rsidRPr="008353BF">
        <w:rPr>
          <w:rFonts w:ascii="Arial Narrow" w:hAnsi="Arial Narrow"/>
          <w:b/>
          <w:bCs/>
          <w:sz w:val="24"/>
          <w:szCs w:val="24"/>
          <w:lang w:eastAsia="pt-BR"/>
        </w:rPr>
        <w:t xml:space="preserve"> de 2019</w:t>
      </w:r>
      <w:r w:rsidRPr="008353BF">
        <w:rPr>
          <w:rFonts w:ascii="Arial Narrow" w:hAnsi="Arial Narrow"/>
          <w:b/>
          <w:bCs/>
          <w:sz w:val="24"/>
          <w:szCs w:val="24"/>
          <w:lang w:eastAsia="pt-BR"/>
        </w:rPr>
        <w:t>.</w:t>
      </w:r>
      <w:r w:rsidRPr="00097930">
        <w:rPr>
          <w:rFonts w:ascii="Arial Narrow" w:hAnsi="Arial Narrow"/>
          <w:b/>
          <w:bCs/>
          <w:color w:val="00000A"/>
          <w:sz w:val="24"/>
          <w:szCs w:val="24"/>
          <w:lang w:eastAsia="pt-BR"/>
        </w:rPr>
        <w:t xml:space="preserve"> </w:t>
      </w:r>
    </w:p>
    <w:p w14:paraId="518B2642" w14:textId="21E54630" w:rsidR="007B67FE" w:rsidRPr="00DC17E0" w:rsidRDefault="005B2856" w:rsidP="00831379">
      <w:pPr>
        <w:autoSpaceDE w:val="0"/>
        <w:spacing w:after="0" w:line="240" w:lineRule="auto"/>
        <w:jc w:val="both"/>
        <w:rPr>
          <w:rFonts w:ascii="Arial Narrow" w:hAnsi="Arial Narrow" w:cs="Arial Narrow"/>
          <w:sz w:val="24"/>
          <w:szCs w:val="24"/>
          <w:lang w:eastAsia="pt-BR"/>
        </w:rPr>
      </w:pPr>
      <w:r w:rsidRPr="00097930">
        <w:rPr>
          <w:rFonts w:ascii="Arial Narrow" w:hAnsi="Arial Narrow"/>
          <w:color w:val="00000A"/>
          <w:sz w:val="24"/>
          <w:szCs w:val="24"/>
          <w:lang w:eastAsia="pt-BR"/>
        </w:rPr>
        <w:t xml:space="preserve">3.1 </w:t>
      </w:r>
      <w:r w:rsidRPr="00DC17E0">
        <w:rPr>
          <w:rFonts w:ascii="Arial Narrow" w:hAnsi="Arial Narrow"/>
          <w:sz w:val="24"/>
          <w:szCs w:val="24"/>
          <w:lang w:eastAsia="pt-BR"/>
        </w:rPr>
        <w:t>Para o candidato que não possui acesso à Internet, será disponibilizado computador para acesso, de segunda a sexta-feira, em dias út</w:t>
      </w:r>
      <w:r w:rsidR="005070E2" w:rsidRPr="00DC17E0">
        <w:rPr>
          <w:rFonts w:ascii="Arial Narrow" w:hAnsi="Arial Narrow"/>
          <w:sz w:val="24"/>
          <w:szCs w:val="24"/>
          <w:lang w:eastAsia="pt-BR"/>
        </w:rPr>
        <w:t>eis, das 8h30min às 11h0</w:t>
      </w:r>
      <w:r w:rsidR="00831379" w:rsidRPr="00DC17E0">
        <w:rPr>
          <w:rFonts w:ascii="Arial Narrow" w:hAnsi="Arial Narrow"/>
          <w:sz w:val="24"/>
          <w:szCs w:val="24"/>
          <w:lang w:eastAsia="pt-BR"/>
        </w:rPr>
        <w:t>0min, na</w:t>
      </w:r>
      <w:r w:rsidRPr="00DC17E0">
        <w:rPr>
          <w:rFonts w:ascii="Arial Narrow" w:hAnsi="Arial Narrow"/>
          <w:sz w:val="24"/>
          <w:szCs w:val="24"/>
          <w:lang w:eastAsia="pt-BR"/>
        </w:rPr>
        <w:t xml:space="preserve"> </w:t>
      </w:r>
      <w:r w:rsidR="00C80D71" w:rsidRPr="00DC17E0">
        <w:rPr>
          <w:rFonts w:ascii="Arial Narrow" w:hAnsi="Arial Narrow"/>
          <w:sz w:val="24"/>
          <w:szCs w:val="24"/>
          <w:lang w:eastAsia="pt-BR"/>
        </w:rPr>
        <w:t>FUMSSAR</w:t>
      </w:r>
      <w:r w:rsidR="005E3A31" w:rsidRPr="00DC17E0">
        <w:rPr>
          <w:rFonts w:ascii="Arial Narrow" w:hAnsi="Arial Narrow"/>
          <w:sz w:val="24"/>
          <w:szCs w:val="24"/>
          <w:lang w:eastAsia="pt-BR"/>
        </w:rPr>
        <w:t>/RS</w:t>
      </w:r>
      <w:r w:rsidR="00831379" w:rsidRPr="00DC17E0">
        <w:rPr>
          <w:rFonts w:ascii="Arial Narrow" w:hAnsi="Arial Narrow"/>
          <w:sz w:val="24"/>
          <w:szCs w:val="24"/>
          <w:lang w:eastAsia="pt-BR"/>
        </w:rPr>
        <w:t>, situada</w:t>
      </w:r>
      <w:r w:rsidRPr="00DC17E0">
        <w:rPr>
          <w:rFonts w:ascii="Arial Narrow" w:hAnsi="Arial Narrow"/>
          <w:sz w:val="24"/>
          <w:szCs w:val="24"/>
          <w:lang w:eastAsia="pt-BR"/>
        </w:rPr>
        <w:t xml:space="preserve"> na </w:t>
      </w:r>
      <w:r w:rsidR="00831379" w:rsidRPr="00DC17E0">
        <w:rPr>
          <w:rFonts w:ascii="Arial Narrow" w:hAnsi="Arial Narrow"/>
          <w:sz w:val="24"/>
          <w:szCs w:val="24"/>
          <w:lang w:eastAsia="pt-BR"/>
        </w:rPr>
        <w:t xml:space="preserve">Rua </w:t>
      </w:r>
      <w:r w:rsidR="005070E2" w:rsidRPr="00DC17E0">
        <w:rPr>
          <w:rFonts w:ascii="Arial Narrow" w:hAnsi="Arial Narrow" w:cs="Arial"/>
          <w:sz w:val="24"/>
          <w:szCs w:val="24"/>
        </w:rPr>
        <w:t>Dr. Francisco Timm, 480</w:t>
      </w:r>
      <w:r w:rsidR="005070E2" w:rsidRPr="00DC17E0">
        <w:rPr>
          <w:rFonts w:ascii="Arial Narrow" w:hAnsi="Arial Narrow"/>
          <w:sz w:val="24"/>
          <w:szCs w:val="24"/>
          <w:lang w:eastAsia="pt-BR"/>
        </w:rPr>
        <w:t>, no Setor de Pessoal.</w:t>
      </w:r>
    </w:p>
    <w:p w14:paraId="62479C4C"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3.2 O candidato deverá ler atentamente o edital de abertura do concurso e o formulário eletrônico de inscrição </w:t>
      </w:r>
    </w:p>
    <w:p w14:paraId="70440625" w14:textId="06155195" w:rsidR="00BD776E" w:rsidRPr="0012671C" w:rsidRDefault="00831379"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 xml:space="preserve">4. A </w:t>
      </w:r>
      <w:r w:rsidR="00C80D71">
        <w:rPr>
          <w:rFonts w:ascii="Arial Narrow" w:hAnsi="Arial Narrow" w:cs="Arial Narrow"/>
          <w:color w:val="00000A"/>
          <w:sz w:val="24"/>
          <w:szCs w:val="24"/>
          <w:lang w:eastAsia="pt-BR"/>
        </w:rPr>
        <w:t>FUMSSAR</w:t>
      </w:r>
      <w:r w:rsidR="005E3A31">
        <w:rPr>
          <w:rFonts w:ascii="Arial Narrow" w:hAnsi="Arial Narrow" w:cs="Arial Narrow"/>
          <w:color w:val="00000A"/>
          <w:sz w:val="24"/>
          <w:szCs w:val="24"/>
          <w:lang w:eastAsia="pt-BR"/>
        </w:rPr>
        <w:t>/RS</w:t>
      </w:r>
      <w:r w:rsidR="00BD776E" w:rsidRPr="0012671C">
        <w:rPr>
          <w:rFonts w:ascii="Arial Narrow" w:hAnsi="Arial Narrow" w:cs="Arial Narrow"/>
          <w:color w:val="00000A"/>
          <w:sz w:val="24"/>
          <w:szCs w:val="24"/>
          <w:lang w:eastAsia="pt-BR"/>
        </w:rPr>
        <w:t xml:space="preserve"> e a FEMA não se responsabilizam por solicitações de inscrições não recebidas por motivo de ordem técnica dos computadores, falha de comunicação, congestionamento das linhas de comunicação, falta de energia elétrica, bem como outros fatores de ordem técnica que impossibilitem a correta transferência de dados para a organizadora do concurso.</w:t>
      </w:r>
    </w:p>
    <w:p w14:paraId="2748E18E" w14:textId="3BFEC49C" w:rsidR="005070E2"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4.1 É de inteira responsabilidade do candidato a conferência da inscrição na </w:t>
      </w:r>
      <w:r w:rsidRPr="00097930">
        <w:rPr>
          <w:rFonts w:ascii="Arial Narrow" w:hAnsi="Arial Narrow" w:cs="Arial Narrow"/>
          <w:color w:val="00000A"/>
          <w:sz w:val="24"/>
          <w:szCs w:val="24"/>
          <w:lang w:eastAsia="pt-BR"/>
        </w:rPr>
        <w:t xml:space="preserve">lista do </w:t>
      </w:r>
      <w:r w:rsidRPr="00097930">
        <w:rPr>
          <w:rFonts w:ascii="Arial Narrow" w:hAnsi="Arial Narrow" w:cs="Arial Narrow"/>
          <w:b/>
          <w:color w:val="00000A"/>
          <w:sz w:val="24"/>
          <w:szCs w:val="24"/>
          <w:lang w:eastAsia="pt-BR"/>
        </w:rPr>
        <w:t xml:space="preserve">Edital </w:t>
      </w:r>
      <w:r w:rsidR="00BB7A31" w:rsidRPr="00097930">
        <w:rPr>
          <w:rFonts w:ascii="Arial Narrow" w:hAnsi="Arial Narrow" w:cs="Arial Narrow"/>
          <w:b/>
          <w:color w:val="00000A"/>
          <w:sz w:val="24"/>
          <w:szCs w:val="24"/>
          <w:lang w:eastAsia="pt-BR"/>
        </w:rPr>
        <w:t xml:space="preserve">Preliminar </w:t>
      </w:r>
      <w:r w:rsidRPr="00097930">
        <w:rPr>
          <w:rFonts w:ascii="Arial Narrow" w:hAnsi="Arial Narrow" w:cs="Arial Narrow"/>
          <w:b/>
          <w:color w:val="00000A"/>
          <w:sz w:val="24"/>
          <w:szCs w:val="24"/>
          <w:lang w:eastAsia="pt-BR"/>
        </w:rPr>
        <w:t xml:space="preserve">de Homologações </w:t>
      </w:r>
      <w:r w:rsidR="007B5B47" w:rsidRPr="00097930">
        <w:rPr>
          <w:rFonts w:ascii="Arial Narrow" w:hAnsi="Arial Narrow" w:cs="Arial Narrow"/>
          <w:b/>
          <w:color w:val="00000A"/>
          <w:sz w:val="24"/>
          <w:szCs w:val="24"/>
          <w:lang w:eastAsia="pt-BR"/>
        </w:rPr>
        <w:t xml:space="preserve">que será publicado no </w:t>
      </w:r>
      <w:r w:rsidR="007B5B47" w:rsidRPr="003A3F0C">
        <w:rPr>
          <w:rFonts w:ascii="Arial Narrow" w:hAnsi="Arial Narrow" w:cs="Arial Narrow"/>
          <w:b/>
          <w:sz w:val="24"/>
          <w:szCs w:val="24"/>
          <w:lang w:eastAsia="pt-BR"/>
        </w:rPr>
        <w:t>d</w:t>
      </w:r>
      <w:r w:rsidR="003248F1" w:rsidRPr="003A3F0C">
        <w:rPr>
          <w:rFonts w:ascii="Arial Narrow" w:hAnsi="Arial Narrow" w:cs="Arial Narrow"/>
          <w:b/>
          <w:sz w:val="24"/>
          <w:szCs w:val="24"/>
          <w:lang w:eastAsia="pt-BR"/>
        </w:rPr>
        <w:t xml:space="preserve">ia </w:t>
      </w:r>
      <w:r w:rsidR="003A3F0C" w:rsidRPr="003A3F0C">
        <w:rPr>
          <w:rFonts w:ascii="Arial Narrow" w:hAnsi="Arial Narrow" w:cs="Arial Narrow"/>
          <w:b/>
          <w:sz w:val="24"/>
          <w:szCs w:val="24"/>
          <w:lang w:eastAsia="pt-BR"/>
        </w:rPr>
        <w:t>29</w:t>
      </w:r>
      <w:r w:rsidR="005070E2" w:rsidRPr="003A3F0C">
        <w:rPr>
          <w:rFonts w:ascii="Arial Narrow" w:hAnsi="Arial Narrow" w:cs="Arial Narrow"/>
          <w:b/>
          <w:sz w:val="24"/>
          <w:szCs w:val="24"/>
          <w:lang w:eastAsia="pt-BR"/>
        </w:rPr>
        <w:t>/11/2019</w:t>
      </w:r>
      <w:r w:rsidRPr="003A3F0C">
        <w:rPr>
          <w:rFonts w:ascii="Arial Narrow" w:hAnsi="Arial Narrow" w:cs="Arial Narrow"/>
          <w:b/>
          <w:sz w:val="24"/>
          <w:szCs w:val="24"/>
          <w:lang w:eastAsia="pt-BR"/>
        </w:rPr>
        <w:t xml:space="preserve">. </w:t>
      </w:r>
      <w:r w:rsidRPr="00097930">
        <w:rPr>
          <w:rFonts w:ascii="Arial Narrow" w:hAnsi="Arial Narrow" w:cs="Arial Narrow"/>
          <w:color w:val="00000A"/>
          <w:sz w:val="24"/>
          <w:szCs w:val="24"/>
          <w:lang w:eastAsia="pt-BR"/>
        </w:rPr>
        <w:t xml:space="preserve">No caso de sua inscrição não ter sido homologada, o candidato deverá apresentar recurso no prazo de 03 (três) dias, </w:t>
      </w:r>
      <w:r w:rsidR="00885AB5" w:rsidRPr="00097930">
        <w:rPr>
          <w:rFonts w:ascii="Arial Narrow" w:hAnsi="Arial Narrow" w:cs="Arial Narrow"/>
          <w:color w:val="00000A"/>
          <w:sz w:val="24"/>
          <w:szCs w:val="24"/>
          <w:lang w:eastAsia="pt-BR"/>
        </w:rPr>
        <w:t>conforme</w:t>
      </w:r>
      <w:r w:rsidR="00885AB5">
        <w:rPr>
          <w:rFonts w:ascii="Arial Narrow" w:hAnsi="Arial Narrow" w:cs="Arial Narrow"/>
          <w:color w:val="00000A"/>
          <w:sz w:val="24"/>
          <w:szCs w:val="24"/>
          <w:lang w:eastAsia="pt-BR"/>
        </w:rPr>
        <w:t xml:space="preserve"> o cronograma </w:t>
      </w:r>
      <w:r w:rsidR="008353BF">
        <w:rPr>
          <w:rFonts w:ascii="Arial Narrow" w:hAnsi="Arial Narrow" w:cs="Arial Narrow"/>
          <w:color w:val="00000A"/>
          <w:sz w:val="24"/>
          <w:szCs w:val="24"/>
          <w:lang w:eastAsia="pt-BR"/>
        </w:rPr>
        <w:t>disposto no ANEXO V</w:t>
      </w:r>
      <w:r w:rsidR="00D20FE7">
        <w:rPr>
          <w:rFonts w:ascii="Arial Narrow" w:hAnsi="Arial Narrow" w:cs="Arial Narrow"/>
          <w:color w:val="00000A"/>
          <w:sz w:val="24"/>
          <w:szCs w:val="24"/>
          <w:lang w:eastAsia="pt-BR"/>
        </w:rPr>
        <w:t>I</w:t>
      </w:r>
      <w:r w:rsidRPr="00885AB5">
        <w:rPr>
          <w:rFonts w:ascii="Arial Narrow" w:hAnsi="Arial Narrow" w:cs="Arial Narrow"/>
          <w:color w:val="00000A"/>
          <w:sz w:val="24"/>
          <w:szCs w:val="24"/>
          <w:lang w:eastAsia="pt-BR"/>
        </w:rPr>
        <w:t>.</w:t>
      </w:r>
    </w:p>
    <w:p w14:paraId="05A62B5F" w14:textId="1BF8C329" w:rsidR="006F0E43"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5. </w:t>
      </w:r>
      <w:r w:rsidRPr="0012671C">
        <w:rPr>
          <w:rFonts w:ascii="Arial Narrow" w:hAnsi="Arial Narrow" w:cs="Arial Narrow"/>
          <w:b/>
          <w:bCs/>
          <w:color w:val="00000A"/>
          <w:sz w:val="24"/>
          <w:szCs w:val="24"/>
          <w:lang w:eastAsia="pt-BR"/>
        </w:rPr>
        <w:t xml:space="preserve">Taxa de inscrição: </w:t>
      </w:r>
      <w:r w:rsidRPr="0012671C">
        <w:rPr>
          <w:rFonts w:ascii="Arial Narrow" w:hAnsi="Arial Narrow" w:cs="Arial Narrow"/>
          <w:color w:val="00000A"/>
          <w:sz w:val="24"/>
          <w:szCs w:val="24"/>
          <w:lang w:eastAsia="pt-BR"/>
        </w:rPr>
        <w:t xml:space="preserve">O candidato, após preencher o formulário de inscrição, deverá imprimir o boleto bancário e com ele efetuar o pagamento da taxa de inscrição até a data de vencimento do boleto </w:t>
      </w:r>
      <w:r w:rsidRPr="00097930">
        <w:rPr>
          <w:rFonts w:ascii="Arial Narrow" w:hAnsi="Arial Narrow" w:cs="Arial Narrow"/>
          <w:color w:val="00000A"/>
          <w:sz w:val="24"/>
          <w:szCs w:val="24"/>
          <w:lang w:eastAsia="pt-BR"/>
        </w:rPr>
        <w:t>(</w:t>
      </w:r>
      <w:r w:rsidR="000E224A">
        <w:rPr>
          <w:rFonts w:ascii="Arial Narrow" w:hAnsi="Arial Narrow" w:cs="Arial Narrow"/>
          <w:b/>
          <w:bCs/>
          <w:color w:val="00000A"/>
          <w:sz w:val="24"/>
          <w:szCs w:val="24"/>
          <w:lang w:eastAsia="pt-BR"/>
        </w:rPr>
        <w:t>08</w:t>
      </w:r>
      <w:r w:rsidR="00C12CF1">
        <w:rPr>
          <w:rFonts w:ascii="Arial Narrow" w:hAnsi="Arial Narrow" w:cs="Arial Narrow"/>
          <w:b/>
          <w:bCs/>
          <w:color w:val="00000A"/>
          <w:sz w:val="24"/>
          <w:szCs w:val="24"/>
          <w:lang w:eastAsia="pt-BR"/>
        </w:rPr>
        <w:t>/1</w:t>
      </w:r>
      <w:r w:rsidR="000E224A">
        <w:rPr>
          <w:rFonts w:ascii="Arial Narrow" w:hAnsi="Arial Narrow" w:cs="Arial Narrow"/>
          <w:b/>
          <w:bCs/>
          <w:color w:val="00000A"/>
          <w:sz w:val="24"/>
          <w:szCs w:val="24"/>
          <w:lang w:eastAsia="pt-BR"/>
        </w:rPr>
        <w:t>1</w:t>
      </w:r>
      <w:r w:rsidR="00097930" w:rsidRPr="00097930">
        <w:rPr>
          <w:rFonts w:ascii="Arial Narrow" w:hAnsi="Arial Narrow" w:cs="Arial Narrow"/>
          <w:b/>
          <w:bCs/>
          <w:color w:val="00000A"/>
          <w:sz w:val="24"/>
          <w:szCs w:val="24"/>
          <w:lang w:eastAsia="pt-BR"/>
        </w:rPr>
        <w:t>/2019</w:t>
      </w:r>
      <w:r w:rsidRPr="00097930">
        <w:rPr>
          <w:rFonts w:ascii="Arial Narrow" w:hAnsi="Arial Narrow" w:cs="Arial Narrow"/>
          <w:color w:val="00000A"/>
          <w:sz w:val="24"/>
          <w:szCs w:val="24"/>
          <w:lang w:eastAsia="pt-BR"/>
        </w:rPr>
        <w:t>), em agência</w:t>
      </w:r>
      <w:r w:rsidRPr="0012671C">
        <w:rPr>
          <w:rFonts w:ascii="Arial Narrow" w:hAnsi="Arial Narrow" w:cs="Arial Narrow"/>
          <w:color w:val="00000A"/>
          <w:sz w:val="24"/>
          <w:szCs w:val="24"/>
          <w:lang w:eastAsia="pt-BR"/>
        </w:rPr>
        <w:t xml:space="preserve"> </w:t>
      </w:r>
      <w:r w:rsidR="006F0E43" w:rsidRPr="0012671C">
        <w:rPr>
          <w:rFonts w:ascii="Arial Narrow" w:hAnsi="Arial Narrow" w:cs="Arial Narrow"/>
          <w:color w:val="00000A"/>
          <w:sz w:val="24"/>
          <w:szCs w:val="24"/>
          <w:lang w:eastAsia="pt-BR"/>
        </w:rPr>
        <w:t>bancária ou</w:t>
      </w:r>
      <w:r w:rsidRPr="0012671C">
        <w:rPr>
          <w:rFonts w:ascii="Arial Narrow" w:hAnsi="Arial Narrow" w:cs="Arial Narrow"/>
          <w:color w:val="00000A"/>
          <w:sz w:val="24"/>
          <w:szCs w:val="24"/>
          <w:lang w:eastAsia="pt-BR"/>
        </w:rPr>
        <w:t xml:space="preserve"> suas conveniadas</w:t>
      </w:r>
      <w:r w:rsidR="006F0E43" w:rsidRPr="0012671C">
        <w:rPr>
          <w:rFonts w:ascii="Arial Narrow" w:hAnsi="Arial Narrow" w:cs="Arial Narrow"/>
          <w:color w:val="00000A"/>
          <w:sz w:val="24"/>
          <w:szCs w:val="24"/>
          <w:lang w:eastAsia="pt-BR"/>
        </w:rPr>
        <w:t>.</w:t>
      </w:r>
      <w:r w:rsidRPr="0012671C">
        <w:rPr>
          <w:rFonts w:ascii="Arial Narrow" w:hAnsi="Arial Narrow" w:cs="Arial Narrow"/>
          <w:color w:val="00000A"/>
          <w:sz w:val="24"/>
          <w:szCs w:val="24"/>
          <w:lang w:eastAsia="pt-BR"/>
        </w:rPr>
        <w:t xml:space="preserve"> </w:t>
      </w:r>
    </w:p>
    <w:p w14:paraId="52DA8073" w14:textId="14B242EC"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5.1 Os boletos bancários emitidos poderão ser </w:t>
      </w:r>
      <w:r w:rsidRPr="0012671C">
        <w:rPr>
          <w:rFonts w:ascii="Arial Narrow" w:hAnsi="Arial Narrow" w:cs="Arial Narrow"/>
          <w:b/>
          <w:bCs/>
          <w:color w:val="00000A"/>
          <w:sz w:val="24"/>
          <w:szCs w:val="24"/>
          <w:lang w:eastAsia="pt-BR"/>
        </w:rPr>
        <w:t>pagos até</w:t>
      </w:r>
      <w:r w:rsidR="008353BF">
        <w:rPr>
          <w:rFonts w:ascii="Arial Narrow" w:hAnsi="Arial Narrow" w:cs="Arial Narrow"/>
          <w:color w:val="00000A"/>
          <w:sz w:val="24"/>
          <w:szCs w:val="24"/>
          <w:lang w:eastAsia="pt-BR"/>
        </w:rPr>
        <w:t xml:space="preserve"> o dia </w:t>
      </w:r>
      <w:r w:rsidR="003A3F0C">
        <w:rPr>
          <w:rFonts w:ascii="Arial Narrow" w:hAnsi="Arial Narrow" w:cs="Arial Narrow"/>
          <w:b/>
          <w:color w:val="00000A"/>
          <w:sz w:val="24"/>
          <w:szCs w:val="24"/>
          <w:lang w:eastAsia="pt-BR"/>
        </w:rPr>
        <w:t>19</w:t>
      </w:r>
      <w:r w:rsidR="00C12CF1">
        <w:rPr>
          <w:rFonts w:ascii="Arial Narrow" w:hAnsi="Arial Narrow" w:cs="Arial Narrow"/>
          <w:b/>
          <w:color w:val="00000A"/>
          <w:sz w:val="24"/>
          <w:szCs w:val="24"/>
          <w:lang w:eastAsia="pt-BR"/>
        </w:rPr>
        <w:t>/1</w:t>
      </w:r>
      <w:r w:rsidR="000E224A">
        <w:rPr>
          <w:rFonts w:ascii="Arial Narrow" w:hAnsi="Arial Narrow" w:cs="Arial Narrow"/>
          <w:b/>
          <w:color w:val="00000A"/>
          <w:sz w:val="24"/>
          <w:szCs w:val="24"/>
          <w:lang w:eastAsia="pt-BR"/>
        </w:rPr>
        <w:t>1</w:t>
      </w:r>
      <w:r w:rsidR="008353BF" w:rsidRPr="008353BF">
        <w:rPr>
          <w:rFonts w:ascii="Arial Narrow" w:hAnsi="Arial Narrow" w:cs="Arial Narrow"/>
          <w:b/>
          <w:color w:val="00000A"/>
          <w:sz w:val="24"/>
          <w:szCs w:val="24"/>
          <w:lang w:eastAsia="pt-BR"/>
        </w:rPr>
        <w:t>/2019</w:t>
      </w:r>
      <w:r w:rsidRPr="00097930">
        <w:rPr>
          <w:rFonts w:ascii="Arial Narrow" w:hAnsi="Arial Narrow" w:cs="Arial Narrow"/>
          <w:color w:val="00000A"/>
          <w:sz w:val="24"/>
          <w:szCs w:val="24"/>
          <w:lang w:eastAsia="pt-BR"/>
        </w:rPr>
        <w:t>. A</w:t>
      </w:r>
      <w:r w:rsidRPr="0012671C">
        <w:rPr>
          <w:rFonts w:ascii="Arial Narrow" w:hAnsi="Arial Narrow" w:cs="Arial Narrow"/>
          <w:color w:val="00000A"/>
          <w:sz w:val="24"/>
          <w:szCs w:val="24"/>
          <w:lang w:eastAsia="pt-BR"/>
        </w:rPr>
        <w:t xml:space="preserve"> inscrição somente será considerada válida após </w:t>
      </w:r>
      <w:r w:rsidR="007B5B47" w:rsidRPr="0012671C">
        <w:rPr>
          <w:rFonts w:ascii="Arial Narrow" w:hAnsi="Arial Narrow" w:cs="Arial Narrow"/>
          <w:color w:val="00000A"/>
          <w:sz w:val="24"/>
          <w:szCs w:val="24"/>
          <w:lang w:eastAsia="pt-BR"/>
        </w:rPr>
        <w:t xml:space="preserve">comprovado </w:t>
      </w:r>
      <w:r w:rsidRPr="0012671C">
        <w:rPr>
          <w:rFonts w:ascii="Arial Narrow" w:hAnsi="Arial Narrow" w:cs="Arial Narrow"/>
          <w:color w:val="00000A"/>
          <w:sz w:val="24"/>
          <w:szCs w:val="24"/>
          <w:lang w:eastAsia="pt-BR"/>
        </w:rPr>
        <w:t>o pagamento tempestivo do respectivo boleto bancário.</w:t>
      </w:r>
    </w:p>
    <w:p w14:paraId="237EAAAC"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5.2 O candidato deverá recolher o valor da taxa de inscrição somente após tomar conhecimento de todos os requisitos e condições exigidas para o concurso. Salvo se cancelada a realização do concurso, não haverá, em nenhuma outra hipótese, devolução do valor da inscrição, mesmo que o candidato, por qualquer motivo, tenha efetuado pagamento em duplicidade ou que tenha sua inscrição não homologada.</w:t>
      </w:r>
    </w:p>
    <w:p w14:paraId="4D665BBB" w14:textId="77777777" w:rsidR="00BD776E" w:rsidRPr="0012671C" w:rsidRDefault="006F0E43"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6</w:t>
      </w:r>
      <w:r w:rsidR="00BD776E" w:rsidRPr="0012671C">
        <w:rPr>
          <w:rFonts w:ascii="Arial Narrow" w:hAnsi="Arial Narrow" w:cs="Arial Narrow"/>
          <w:color w:val="00000A"/>
          <w:sz w:val="24"/>
          <w:szCs w:val="24"/>
          <w:lang w:eastAsia="pt-BR"/>
        </w:rPr>
        <w:t xml:space="preserve"> O candidato é o responsável pelas informações prestadas</w:t>
      </w:r>
      <w:r w:rsidRPr="0012671C">
        <w:rPr>
          <w:rFonts w:ascii="Arial Narrow" w:hAnsi="Arial Narrow" w:cs="Arial Narrow"/>
          <w:color w:val="00000A"/>
          <w:sz w:val="24"/>
          <w:szCs w:val="24"/>
          <w:lang w:eastAsia="pt-BR"/>
        </w:rPr>
        <w:t>, no momento da inscrição</w:t>
      </w:r>
      <w:r w:rsidR="00BD776E" w:rsidRPr="0012671C">
        <w:rPr>
          <w:rFonts w:ascii="Arial Narrow" w:hAnsi="Arial Narrow" w:cs="Arial Narrow"/>
          <w:color w:val="00000A"/>
          <w:sz w:val="24"/>
          <w:szCs w:val="24"/>
          <w:lang w:eastAsia="pt-BR"/>
        </w:rPr>
        <w:t>, sendo que após a confirmação dos dados não conseguirá alterá-los.</w:t>
      </w:r>
    </w:p>
    <w:p w14:paraId="6AD9E734" w14:textId="77777777" w:rsidR="00BD776E" w:rsidRPr="0012671C" w:rsidRDefault="006F0E43" w:rsidP="0012671C">
      <w:pPr>
        <w:autoSpaceDE w:val="0"/>
        <w:spacing w:after="0" w:line="240" w:lineRule="auto"/>
        <w:jc w:val="both"/>
        <w:rPr>
          <w:rFonts w:ascii="Arial Narrow" w:hAnsi="Arial Narrow" w:cs="Arial Narrow"/>
          <w:color w:val="000000"/>
          <w:sz w:val="24"/>
          <w:szCs w:val="24"/>
          <w:lang w:eastAsia="pt-BR"/>
        </w:rPr>
      </w:pPr>
      <w:r w:rsidRPr="0012671C">
        <w:rPr>
          <w:rFonts w:ascii="Arial Narrow" w:hAnsi="Arial Narrow" w:cs="Arial Narrow"/>
          <w:color w:val="00000A"/>
          <w:sz w:val="24"/>
          <w:szCs w:val="24"/>
          <w:lang w:eastAsia="pt-BR"/>
        </w:rPr>
        <w:t>6.1</w:t>
      </w:r>
      <w:r w:rsidR="00BD776E" w:rsidRPr="0012671C">
        <w:rPr>
          <w:rFonts w:ascii="Arial Narrow" w:hAnsi="Arial Narrow" w:cs="Arial Narrow"/>
          <w:color w:val="00000A"/>
          <w:sz w:val="24"/>
          <w:szCs w:val="24"/>
          <w:lang w:eastAsia="pt-BR"/>
        </w:rPr>
        <w:t xml:space="preserve"> Qualquer alteração ou correç</w:t>
      </w:r>
      <w:r w:rsidR="007B5B47" w:rsidRPr="0012671C">
        <w:rPr>
          <w:rFonts w:ascii="Arial Narrow" w:hAnsi="Arial Narrow" w:cs="Arial Narrow"/>
          <w:color w:val="00000A"/>
          <w:sz w:val="24"/>
          <w:szCs w:val="24"/>
          <w:lang w:eastAsia="pt-BR"/>
        </w:rPr>
        <w:t>ão terá que ser efetivada pela C</w:t>
      </w:r>
      <w:r w:rsidR="00BD776E" w:rsidRPr="0012671C">
        <w:rPr>
          <w:rFonts w:ascii="Arial Narrow" w:hAnsi="Arial Narrow" w:cs="Arial Narrow"/>
          <w:color w:val="00000A"/>
          <w:sz w:val="24"/>
          <w:szCs w:val="24"/>
          <w:lang w:eastAsia="pt-BR"/>
        </w:rPr>
        <w:t>omissão</w:t>
      </w:r>
      <w:r w:rsidR="00637F9C" w:rsidRPr="00637F9C">
        <w:rPr>
          <w:rFonts w:ascii="Arial Narrow" w:hAnsi="Arial Narrow" w:cs="Arial Narrow"/>
          <w:color w:val="00000A"/>
          <w:sz w:val="24"/>
          <w:szCs w:val="24"/>
          <w:lang w:eastAsia="pt-BR"/>
        </w:rPr>
        <w:t xml:space="preserve"> </w:t>
      </w:r>
      <w:r w:rsidR="00637F9C">
        <w:rPr>
          <w:rFonts w:ascii="Arial Narrow" w:hAnsi="Arial Narrow" w:cs="Arial Narrow"/>
          <w:color w:val="00000A"/>
          <w:sz w:val="24"/>
          <w:szCs w:val="24"/>
          <w:lang w:eastAsia="pt-BR"/>
        </w:rPr>
        <w:t>Executora do Concurso Público</w:t>
      </w:r>
      <w:r w:rsidR="00B4293B">
        <w:rPr>
          <w:rFonts w:ascii="Arial Narrow" w:hAnsi="Arial Narrow" w:cs="Arial Narrow"/>
          <w:color w:val="00000A"/>
          <w:sz w:val="24"/>
          <w:szCs w:val="24"/>
          <w:lang w:eastAsia="pt-BR"/>
        </w:rPr>
        <w:t xml:space="preserve">, mediante solicitação por </w:t>
      </w:r>
      <w:r w:rsidR="00BD776E" w:rsidRPr="0012671C">
        <w:rPr>
          <w:rFonts w:ascii="Arial Narrow" w:hAnsi="Arial Narrow" w:cs="Arial Narrow"/>
          <w:color w:val="00000A"/>
          <w:sz w:val="24"/>
          <w:szCs w:val="24"/>
          <w:lang w:eastAsia="pt-BR"/>
        </w:rPr>
        <w:t xml:space="preserve">escrito do candidato pelo e-mail </w:t>
      </w:r>
      <w:r w:rsidR="00BD776E" w:rsidRPr="0012671C">
        <w:rPr>
          <w:rFonts w:ascii="Arial Narrow" w:hAnsi="Arial Narrow" w:cs="Arial Narrow"/>
          <w:color w:val="0000FF"/>
          <w:sz w:val="24"/>
          <w:szCs w:val="24"/>
          <w:lang w:eastAsia="pt-BR"/>
        </w:rPr>
        <w:t>faculdades@fema.com.br</w:t>
      </w:r>
    </w:p>
    <w:p w14:paraId="4487A0AA" w14:textId="14F08061"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0"/>
          <w:sz w:val="24"/>
          <w:szCs w:val="24"/>
          <w:lang w:eastAsia="pt-BR"/>
        </w:rPr>
        <w:lastRenderedPageBreak/>
        <w:t xml:space="preserve">7. </w:t>
      </w:r>
      <w:r w:rsidRPr="0012671C">
        <w:rPr>
          <w:rFonts w:ascii="Arial Narrow" w:hAnsi="Arial Narrow" w:cs="Arial Narrow"/>
          <w:color w:val="00000A"/>
          <w:sz w:val="24"/>
          <w:szCs w:val="24"/>
          <w:lang w:eastAsia="pt-BR"/>
        </w:rPr>
        <w:t>Não serão aceitas inscrições feitas fora do estabelecido no item ‘3’ deste Capítulo, ou feitas através de transferências, depósitos, docs. bancários, etc., em</w:t>
      </w:r>
      <w:r w:rsidR="007B5B47" w:rsidRPr="0012671C">
        <w:rPr>
          <w:rFonts w:ascii="Arial Narrow" w:hAnsi="Arial Narrow" w:cs="Arial Narrow"/>
          <w:color w:val="00000A"/>
          <w:sz w:val="24"/>
          <w:szCs w:val="24"/>
          <w:lang w:eastAsia="pt-BR"/>
        </w:rPr>
        <w:t xml:space="preserve"> nome </w:t>
      </w:r>
      <w:r w:rsidR="00885AB5">
        <w:rPr>
          <w:rFonts w:ascii="Arial Narrow" w:hAnsi="Arial Narrow" w:cs="Arial Narrow"/>
          <w:color w:val="00000A"/>
          <w:sz w:val="24"/>
          <w:szCs w:val="24"/>
          <w:lang w:eastAsia="pt-BR"/>
        </w:rPr>
        <w:t xml:space="preserve">da </w:t>
      </w:r>
      <w:r w:rsidR="00995826">
        <w:rPr>
          <w:rFonts w:ascii="Arial Narrow" w:hAnsi="Arial Narrow" w:cs="Arial Narrow"/>
          <w:color w:val="00000A"/>
          <w:sz w:val="24"/>
          <w:szCs w:val="24"/>
          <w:lang w:eastAsia="pt-BR"/>
        </w:rPr>
        <w:t>Fundação Municipal de Saúde de</w:t>
      </w:r>
      <w:r w:rsidR="00C12CF1">
        <w:rPr>
          <w:rFonts w:ascii="Arial Narrow" w:hAnsi="Arial Narrow" w:cs="Arial Narrow"/>
          <w:color w:val="00000A"/>
          <w:sz w:val="24"/>
          <w:szCs w:val="24"/>
          <w:lang w:eastAsia="pt-BR"/>
        </w:rPr>
        <w:t xml:space="preserve"> Santa Rosa</w:t>
      </w:r>
      <w:r w:rsidR="005E3A31">
        <w:rPr>
          <w:rFonts w:ascii="Arial Narrow" w:hAnsi="Arial Narrow" w:cs="Arial Narrow"/>
          <w:color w:val="00000A"/>
          <w:sz w:val="24"/>
          <w:szCs w:val="24"/>
          <w:lang w:eastAsia="pt-BR"/>
        </w:rPr>
        <w:t>/RS</w:t>
      </w:r>
      <w:r w:rsidRPr="0012671C">
        <w:rPr>
          <w:rFonts w:ascii="Arial Narrow" w:hAnsi="Arial Narrow" w:cs="Arial Narrow"/>
          <w:color w:val="00000A"/>
          <w:sz w:val="24"/>
          <w:szCs w:val="24"/>
          <w:lang w:eastAsia="pt-BR"/>
        </w:rPr>
        <w:t>.</w:t>
      </w:r>
    </w:p>
    <w:p w14:paraId="222B6D74" w14:textId="77777777" w:rsidR="00BD776E" w:rsidRPr="0012671C" w:rsidRDefault="00BD776E" w:rsidP="0012671C">
      <w:pPr>
        <w:autoSpaceDE w:val="0"/>
        <w:spacing w:after="0" w:line="240" w:lineRule="auto"/>
        <w:jc w:val="both"/>
        <w:rPr>
          <w:rFonts w:ascii="Arial Narrow" w:hAnsi="Arial Narrow" w:cs="Arial Narrow"/>
          <w:color w:val="000000"/>
          <w:sz w:val="24"/>
          <w:szCs w:val="24"/>
          <w:lang w:eastAsia="pt-BR"/>
        </w:rPr>
      </w:pPr>
      <w:r w:rsidRPr="0012671C">
        <w:rPr>
          <w:rFonts w:ascii="Arial Narrow" w:hAnsi="Arial Narrow" w:cs="Arial Narrow"/>
          <w:color w:val="00000A"/>
          <w:sz w:val="24"/>
          <w:szCs w:val="24"/>
          <w:lang w:eastAsia="pt-BR"/>
        </w:rPr>
        <w:t xml:space="preserve">8. </w:t>
      </w:r>
      <w:r w:rsidRPr="0012671C">
        <w:rPr>
          <w:rFonts w:ascii="Arial Narrow" w:hAnsi="Arial Narrow" w:cs="Arial Narrow"/>
          <w:color w:val="000000"/>
          <w:sz w:val="24"/>
          <w:szCs w:val="24"/>
          <w:lang w:eastAsia="pt-BR"/>
        </w:rPr>
        <w:t>O candidato</w:t>
      </w:r>
      <w:r w:rsidRPr="0012671C">
        <w:rPr>
          <w:rFonts w:ascii="Arial Narrow" w:hAnsi="Arial Narrow" w:cs="Arial Narrow"/>
          <w:color w:val="00000A"/>
          <w:sz w:val="24"/>
          <w:szCs w:val="24"/>
          <w:lang w:eastAsia="pt-BR"/>
        </w:rPr>
        <w:t xml:space="preserve">, </w:t>
      </w:r>
      <w:r w:rsidRPr="0012671C">
        <w:rPr>
          <w:rFonts w:ascii="Arial Narrow" w:hAnsi="Arial Narrow" w:cs="Arial Narrow"/>
          <w:color w:val="000000"/>
          <w:sz w:val="24"/>
          <w:szCs w:val="24"/>
          <w:lang w:eastAsia="pt-BR"/>
        </w:rPr>
        <w:t>ao efetivar sua inscrição, assume inteira responsabilidade pelas informações constantes no seu formulário de inscrição, sob as penas da lei, bem como assume que está ciente e de acordo com as exigências e condições estabelecidas neste edital, do qual o candidato não poderá alegar desconhecimento, ficando o candidato, desde já, cientificado de que as informações inverídicas ou incorretas por ele prestadas na ocasião da inscrição resultarão automaticamente na sua desclassificação.</w:t>
      </w:r>
    </w:p>
    <w:p w14:paraId="7712D0DB"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0"/>
          <w:sz w:val="24"/>
          <w:szCs w:val="24"/>
          <w:lang w:eastAsia="pt-BR"/>
        </w:rPr>
        <w:t xml:space="preserve">9. </w:t>
      </w:r>
      <w:r w:rsidRPr="0012671C">
        <w:rPr>
          <w:rFonts w:ascii="Arial Narrow" w:hAnsi="Arial Narrow" w:cs="Arial Narrow"/>
          <w:color w:val="00000A"/>
          <w:sz w:val="24"/>
          <w:szCs w:val="24"/>
          <w:lang w:eastAsia="pt-BR"/>
        </w:rPr>
        <w:t xml:space="preserve">A qualquer tempo poder-se-á anular a inscrição, a prova ou </w:t>
      </w:r>
      <w:r w:rsidRPr="0012671C">
        <w:rPr>
          <w:rFonts w:ascii="Arial Narrow" w:hAnsi="Arial Narrow" w:cs="Arial Narrow"/>
          <w:color w:val="000000"/>
          <w:sz w:val="24"/>
          <w:szCs w:val="24"/>
          <w:lang w:eastAsia="pt-BR"/>
        </w:rPr>
        <w:t xml:space="preserve">a nomeação </w:t>
      </w:r>
      <w:r w:rsidRPr="0012671C">
        <w:rPr>
          <w:rFonts w:ascii="Arial Narrow" w:hAnsi="Arial Narrow" w:cs="Arial Narrow"/>
          <w:color w:val="00000A"/>
          <w:sz w:val="24"/>
          <w:szCs w:val="24"/>
          <w:lang w:eastAsia="pt-BR"/>
        </w:rPr>
        <w:t>do candidato, se verificadas falsidades de declarações ou irregularidades nas provas ou documentos.</w:t>
      </w:r>
    </w:p>
    <w:p w14:paraId="27E359F8"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10. </w:t>
      </w:r>
      <w:r w:rsidRPr="0012671C">
        <w:rPr>
          <w:rFonts w:ascii="Arial Narrow" w:hAnsi="Arial Narrow" w:cs="Arial Narrow"/>
          <w:color w:val="000000"/>
          <w:sz w:val="24"/>
          <w:szCs w:val="24"/>
          <w:lang w:eastAsia="pt-BR"/>
        </w:rPr>
        <w:t xml:space="preserve">Efetivada/finalizada a </w:t>
      </w:r>
      <w:r w:rsidRPr="0012671C">
        <w:rPr>
          <w:rFonts w:ascii="Arial Narrow" w:hAnsi="Arial Narrow" w:cs="Arial Narrow"/>
          <w:color w:val="00000A"/>
          <w:sz w:val="24"/>
          <w:szCs w:val="24"/>
          <w:lang w:eastAsia="pt-BR"/>
        </w:rPr>
        <w:t>inscrição, o candidato não tem autonomia para alterar seus dados.</w:t>
      </w:r>
    </w:p>
    <w:p w14:paraId="57FF5509"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11. Não serão aceitos pedidos de isenção de pagamento do valor da inscrição, seja qual for o motivo alegado.</w:t>
      </w:r>
    </w:p>
    <w:p w14:paraId="796E2138"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p>
    <w:p w14:paraId="10FD5137"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IV - DA PARTICIPAÇÃO DE CANDIDATOS PORTADORES DE NECESSIDADES ESPECIAIS – PNEs E LACTANTES</w:t>
      </w:r>
    </w:p>
    <w:p w14:paraId="12306636" w14:textId="77777777" w:rsidR="00164C97" w:rsidRPr="0012671C" w:rsidRDefault="00164C97" w:rsidP="0012671C">
      <w:pPr>
        <w:autoSpaceDE w:val="0"/>
        <w:spacing w:after="0" w:line="240" w:lineRule="auto"/>
        <w:jc w:val="both"/>
        <w:rPr>
          <w:rFonts w:ascii="Arial Narrow" w:hAnsi="Arial Narrow" w:cs="Arial Narrow"/>
          <w:b/>
          <w:bCs/>
          <w:color w:val="00000A"/>
          <w:sz w:val="24"/>
          <w:szCs w:val="24"/>
          <w:lang w:eastAsia="pt-BR"/>
        </w:rPr>
      </w:pPr>
    </w:p>
    <w:p w14:paraId="612165CC" w14:textId="17702EA5" w:rsidR="00DB5E93" w:rsidRPr="008353BF" w:rsidRDefault="00BD776E" w:rsidP="0012671C">
      <w:pPr>
        <w:pStyle w:val="Corpodotexto"/>
        <w:rPr>
          <w:rFonts w:ascii="Arial Narrow" w:hAnsi="Arial Narrow"/>
          <w:color w:val="FF0000"/>
          <w:sz w:val="24"/>
          <w:szCs w:val="24"/>
        </w:rPr>
      </w:pPr>
      <w:r w:rsidRPr="0012671C">
        <w:rPr>
          <w:rFonts w:ascii="Arial Narrow" w:hAnsi="Arial Narrow" w:cs="Arial Narrow"/>
          <w:color w:val="00000A"/>
          <w:sz w:val="24"/>
          <w:szCs w:val="24"/>
        </w:rPr>
        <w:t xml:space="preserve">1. </w:t>
      </w:r>
      <w:r w:rsidR="006F0E43" w:rsidRPr="0012671C">
        <w:rPr>
          <w:rFonts w:ascii="Arial Narrow" w:hAnsi="Arial Narrow" w:cs="Arial Narrow"/>
          <w:color w:val="00000A"/>
          <w:sz w:val="24"/>
          <w:szCs w:val="24"/>
        </w:rPr>
        <w:t>Aos candidatos</w:t>
      </w:r>
      <w:r w:rsidRPr="0012671C">
        <w:rPr>
          <w:rFonts w:ascii="Arial Narrow" w:hAnsi="Arial Narrow" w:cs="Arial Narrow"/>
          <w:color w:val="00000A"/>
          <w:sz w:val="24"/>
          <w:szCs w:val="24"/>
        </w:rPr>
        <w:t xml:space="preserve"> portadores de necessidades especiais, que atendam aos requisitos exigidos para o(s) cargo(s) são assegurados o direito de inscrição no presente concurso público, desde que a deficiência seja compatível com as </w:t>
      </w:r>
      <w:r w:rsidRPr="00120D61">
        <w:rPr>
          <w:rFonts w:ascii="Arial Narrow" w:hAnsi="Arial Narrow" w:cs="Arial Narrow"/>
          <w:color w:val="00000A"/>
          <w:sz w:val="24"/>
          <w:szCs w:val="24"/>
        </w:rPr>
        <w:t>atribuições do cargo. A proporção das vagas destinadas aos candidatos portadores de necessidades especiais</w:t>
      </w:r>
      <w:r w:rsidR="00DB5E93" w:rsidRPr="00120D61">
        <w:rPr>
          <w:rFonts w:ascii="Arial Narrow" w:hAnsi="Arial Narrow" w:cs="Arial Narrow"/>
          <w:color w:val="00000A"/>
          <w:sz w:val="24"/>
          <w:szCs w:val="24"/>
        </w:rPr>
        <w:t xml:space="preserve"> é de </w:t>
      </w:r>
      <w:r w:rsidR="00995826">
        <w:rPr>
          <w:rFonts w:ascii="Arial Narrow" w:hAnsi="Arial Narrow" w:cs="Arial Narrow"/>
          <w:color w:val="00000A"/>
          <w:sz w:val="24"/>
          <w:szCs w:val="24"/>
        </w:rPr>
        <w:t>10</w:t>
      </w:r>
      <w:r w:rsidR="00DB5E93" w:rsidRPr="00120D61">
        <w:rPr>
          <w:rFonts w:ascii="Arial Narrow" w:hAnsi="Arial Narrow" w:cs="Arial Narrow"/>
          <w:color w:val="00000A"/>
          <w:sz w:val="24"/>
          <w:szCs w:val="24"/>
        </w:rPr>
        <w:t>%</w:t>
      </w:r>
      <w:r w:rsidRPr="00120D61">
        <w:rPr>
          <w:rFonts w:ascii="Arial Narrow" w:hAnsi="Arial Narrow" w:cs="Arial Narrow"/>
          <w:color w:val="00000A"/>
          <w:sz w:val="24"/>
          <w:szCs w:val="24"/>
        </w:rPr>
        <w:t xml:space="preserve"> </w:t>
      </w:r>
      <w:r w:rsidR="0044463D" w:rsidRPr="00120D61">
        <w:rPr>
          <w:rFonts w:ascii="Arial Narrow" w:hAnsi="Arial Narrow"/>
          <w:sz w:val="24"/>
          <w:szCs w:val="24"/>
        </w:rPr>
        <w:t xml:space="preserve">de acordo com o art. </w:t>
      </w:r>
      <w:r w:rsidR="00995826">
        <w:rPr>
          <w:rFonts w:ascii="Arial Narrow" w:hAnsi="Arial Narrow"/>
          <w:sz w:val="24"/>
          <w:szCs w:val="24"/>
        </w:rPr>
        <w:t>9º do Estatuto dos Servidores Públicos Municipais de Santa Rosa – LC 37, de 21 de novembro de 2007.</w:t>
      </w:r>
    </w:p>
    <w:p w14:paraId="594B3380" w14:textId="77777777" w:rsidR="00BD776E" w:rsidRPr="00120D61" w:rsidRDefault="00BD776E" w:rsidP="0012671C">
      <w:pPr>
        <w:autoSpaceDE w:val="0"/>
        <w:spacing w:after="0" w:line="240" w:lineRule="auto"/>
        <w:jc w:val="both"/>
        <w:rPr>
          <w:rFonts w:ascii="Arial Narrow" w:hAnsi="Arial Narrow" w:cs="Arial Narrow"/>
          <w:color w:val="00000A"/>
          <w:sz w:val="24"/>
          <w:szCs w:val="24"/>
          <w:lang w:eastAsia="pt-BR"/>
        </w:rPr>
      </w:pPr>
      <w:r w:rsidRPr="00120D61">
        <w:rPr>
          <w:rFonts w:ascii="Arial Narrow" w:hAnsi="Arial Narrow" w:cs="Arial Narrow"/>
          <w:color w:val="00000A"/>
          <w:sz w:val="24"/>
          <w:szCs w:val="24"/>
          <w:lang w:eastAsia="pt-BR"/>
        </w:rPr>
        <w:t>2. O candidato portador de necessidades especiais deverá declarar no ato de sua inscrição qual a sua condição de necessidades especiais (deficiência), indicando-a no formulário de inscrição.</w:t>
      </w:r>
    </w:p>
    <w:p w14:paraId="3503A106" w14:textId="1F0E5C2B"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0D61">
        <w:rPr>
          <w:rFonts w:ascii="Arial Narrow" w:hAnsi="Arial Narrow" w:cs="Arial Narrow"/>
          <w:color w:val="00000A"/>
          <w:sz w:val="24"/>
          <w:szCs w:val="24"/>
          <w:lang w:eastAsia="pt-BR"/>
        </w:rPr>
        <w:t xml:space="preserve">3. O candidato </w:t>
      </w:r>
      <w:r w:rsidRPr="00120D61">
        <w:rPr>
          <w:rFonts w:ascii="Arial Narrow" w:hAnsi="Arial Narrow" w:cs="Arial Narrow"/>
          <w:b/>
          <w:bCs/>
          <w:color w:val="00000A"/>
          <w:sz w:val="24"/>
          <w:szCs w:val="24"/>
          <w:lang w:eastAsia="pt-BR"/>
        </w:rPr>
        <w:t>Portador de Necessidades Especiais – PNE</w:t>
      </w:r>
      <w:r w:rsidRPr="00120D61">
        <w:rPr>
          <w:rFonts w:ascii="Arial Narrow" w:hAnsi="Arial Narrow" w:cs="Arial Narrow"/>
          <w:color w:val="00000A"/>
          <w:sz w:val="24"/>
          <w:szCs w:val="24"/>
          <w:lang w:eastAsia="pt-BR"/>
        </w:rPr>
        <w:t>, deverá obrigatoriamente en</w:t>
      </w:r>
      <w:r w:rsidR="003F40C8" w:rsidRPr="00120D61">
        <w:rPr>
          <w:rFonts w:ascii="Arial Narrow" w:hAnsi="Arial Narrow" w:cs="Arial Narrow"/>
          <w:color w:val="00000A"/>
          <w:sz w:val="24"/>
          <w:szCs w:val="24"/>
          <w:lang w:eastAsia="pt-BR"/>
        </w:rPr>
        <w:t xml:space="preserve">tregar aos cuidados Comissão </w:t>
      </w:r>
      <w:r w:rsidR="00637F9C">
        <w:rPr>
          <w:rFonts w:ascii="Arial Narrow" w:hAnsi="Arial Narrow" w:cs="Arial Narrow"/>
          <w:color w:val="00000A"/>
          <w:sz w:val="24"/>
          <w:szCs w:val="24"/>
          <w:lang w:eastAsia="pt-BR"/>
        </w:rPr>
        <w:t>Executora do Concurso Público</w:t>
      </w:r>
      <w:r w:rsidR="00637F9C" w:rsidRPr="00120D61">
        <w:rPr>
          <w:rFonts w:ascii="Arial Narrow" w:hAnsi="Arial Narrow" w:cs="Arial Narrow"/>
          <w:color w:val="00000A"/>
          <w:sz w:val="24"/>
          <w:szCs w:val="24"/>
          <w:lang w:eastAsia="pt-BR"/>
        </w:rPr>
        <w:t xml:space="preserve"> </w:t>
      </w:r>
      <w:r w:rsidR="00402279" w:rsidRPr="00120D61">
        <w:rPr>
          <w:rFonts w:ascii="Arial Narrow" w:hAnsi="Arial Narrow" w:cs="Arial Narrow"/>
          <w:color w:val="00000A"/>
          <w:sz w:val="24"/>
          <w:szCs w:val="24"/>
          <w:lang w:eastAsia="pt-BR"/>
        </w:rPr>
        <w:t>da</w:t>
      </w:r>
      <w:r w:rsidR="00402279">
        <w:rPr>
          <w:rFonts w:ascii="Arial Narrow" w:hAnsi="Arial Narrow" w:cs="Arial Narrow"/>
          <w:color w:val="00000A"/>
          <w:sz w:val="24"/>
          <w:szCs w:val="24"/>
          <w:lang w:eastAsia="pt-BR"/>
        </w:rPr>
        <w:t xml:space="preserve"> </w:t>
      </w:r>
      <w:r w:rsidR="00995826">
        <w:rPr>
          <w:rFonts w:ascii="Arial Narrow" w:hAnsi="Arial Narrow" w:cs="Arial Narrow"/>
          <w:color w:val="00000A"/>
          <w:sz w:val="24"/>
          <w:szCs w:val="24"/>
          <w:lang w:eastAsia="pt-BR"/>
        </w:rPr>
        <w:t>FUMSSAR</w:t>
      </w:r>
      <w:r w:rsidRPr="0012671C">
        <w:rPr>
          <w:rFonts w:ascii="Arial Narrow" w:hAnsi="Arial Narrow" w:cs="Arial Narrow"/>
          <w:color w:val="00000A"/>
          <w:sz w:val="24"/>
          <w:szCs w:val="24"/>
          <w:lang w:eastAsia="pt-BR"/>
        </w:rPr>
        <w:t xml:space="preserve"> ou postar, </w:t>
      </w:r>
      <w:r w:rsidRPr="00097930">
        <w:rPr>
          <w:rFonts w:ascii="Arial Narrow" w:hAnsi="Arial Narrow" w:cs="Arial Narrow"/>
          <w:color w:val="00000A"/>
          <w:sz w:val="24"/>
          <w:szCs w:val="24"/>
          <w:lang w:eastAsia="pt-BR"/>
        </w:rPr>
        <w:t xml:space="preserve">até o </w:t>
      </w:r>
      <w:r w:rsidRPr="00097930">
        <w:rPr>
          <w:rFonts w:ascii="Arial Narrow" w:hAnsi="Arial Narrow" w:cs="Arial Narrow"/>
          <w:b/>
          <w:bCs/>
          <w:color w:val="00000A"/>
          <w:sz w:val="24"/>
          <w:szCs w:val="24"/>
          <w:lang w:eastAsia="pt-BR"/>
        </w:rPr>
        <w:t>último dia útil do período de inscrições</w:t>
      </w:r>
      <w:r w:rsidR="00616A62" w:rsidRPr="00097930">
        <w:rPr>
          <w:rFonts w:ascii="Arial Narrow" w:hAnsi="Arial Narrow" w:cs="Arial Narrow"/>
          <w:b/>
          <w:bCs/>
          <w:color w:val="00000A"/>
          <w:sz w:val="24"/>
          <w:szCs w:val="24"/>
          <w:lang w:eastAsia="pt-BR"/>
        </w:rPr>
        <w:t xml:space="preserve"> (</w:t>
      </w:r>
      <w:r w:rsidR="003A3F0C">
        <w:rPr>
          <w:rFonts w:ascii="Arial Narrow" w:hAnsi="Arial Narrow" w:cs="Arial Narrow"/>
          <w:b/>
          <w:bCs/>
          <w:color w:val="00000A"/>
          <w:sz w:val="24"/>
          <w:szCs w:val="24"/>
          <w:lang w:eastAsia="pt-BR"/>
        </w:rPr>
        <w:t>18/11</w:t>
      </w:r>
      <w:r w:rsidR="00097930" w:rsidRPr="00097930">
        <w:rPr>
          <w:rFonts w:ascii="Arial Narrow" w:hAnsi="Arial Narrow" w:cs="Arial Narrow"/>
          <w:b/>
          <w:bCs/>
          <w:color w:val="00000A"/>
          <w:sz w:val="24"/>
          <w:szCs w:val="24"/>
          <w:lang w:eastAsia="pt-BR"/>
        </w:rPr>
        <w:t>/2019</w:t>
      </w:r>
      <w:r w:rsidR="002B6D83" w:rsidRPr="00097930">
        <w:rPr>
          <w:rFonts w:ascii="Arial Narrow" w:hAnsi="Arial Narrow" w:cs="Arial Narrow"/>
          <w:b/>
          <w:bCs/>
          <w:color w:val="00000A"/>
          <w:sz w:val="24"/>
          <w:szCs w:val="24"/>
          <w:lang w:eastAsia="pt-BR"/>
        </w:rPr>
        <w:t>)</w:t>
      </w:r>
      <w:r w:rsidRPr="00097930">
        <w:rPr>
          <w:rFonts w:ascii="Arial Narrow" w:hAnsi="Arial Narrow" w:cs="Arial Narrow"/>
          <w:color w:val="00000A"/>
          <w:sz w:val="24"/>
          <w:szCs w:val="24"/>
          <w:lang w:eastAsia="pt-BR"/>
        </w:rPr>
        <w:t xml:space="preserve">, o </w:t>
      </w:r>
      <w:r w:rsidRPr="00097930">
        <w:rPr>
          <w:rFonts w:ascii="Arial Narrow" w:hAnsi="Arial Narrow" w:cs="Arial Narrow"/>
          <w:b/>
          <w:bCs/>
          <w:color w:val="00000A"/>
          <w:sz w:val="24"/>
          <w:szCs w:val="24"/>
          <w:lang w:eastAsia="pt-BR"/>
        </w:rPr>
        <w:t xml:space="preserve">relatório/laudo médico </w:t>
      </w:r>
      <w:r w:rsidRPr="00097930">
        <w:rPr>
          <w:rFonts w:ascii="Arial Narrow" w:hAnsi="Arial Narrow" w:cs="Arial Narrow"/>
          <w:color w:val="00000A"/>
          <w:sz w:val="24"/>
          <w:szCs w:val="24"/>
          <w:lang w:eastAsia="pt-BR"/>
        </w:rPr>
        <w:t>detalhado (</w:t>
      </w:r>
      <w:r w:rsidRPr="00097930">
        <w:rPr>
          <w:rFonts w:ascii="Arial Narrow" w:hAnsi="Arial Narrow" w:cs="Arial Narrow"/>
          <w:b/>
          <w:bCs/>
          <w:color w:val="00000A"/>
          <w:sz w:val="24"/>
          <w:szCs w:val="24"/>
          <w:lang w:eastAsia="pt-BR"/>
        </w:rPr>
        <w:t>ANEXO III deste Edital</w:t>
      </w:r>
      <w:r w:rsidRPr="00097930">
        <w:rPr>
          <w:rFonts w:ascii="Arial Narrow" w:hAnsi="Arial Narrow" w:cs="Arial Narrow"/>
          <w:color w:val="00000A"/>
          <w:sz w:val="24"/>
          <w:szCs w:val="24"/>
          <w:lang w:eastAsia="pt-BR"/>
        </w:rPr>
        <w:t xml:space="preserve">), original e expedido no prazo máximo de 90 (noventa) dias antes da data do término das inscrições, que contenha o tipo e o grau ou nível da deficiência de que é portador, com a respectiva descrição e enquadramento na Classificação Internacional de Doenças (CID), e a sua provável causa ou origem, assim como descrição dos recursos dos quais necessita. O </w:t>
      </w:r>
      <w:r w:rsidRPr="00097930">
        <w:rPr>
          <w:rFonts w:ascii="Arial Narrow" w:hAnsi="Arial Narrow" w:cs="Arial Narrow"/>
          <w:b/>
          <w:bCs/>
          <w:color w:val="00000A"/>
          <w:sz w:val="24"/>
          <w:szCs w:val="24"/>
          <w:lang w:eastAsia="pt-BR"/>
        </w:rPr>
        <w:t xml:space="preserve">prazo final </w:t>
      </w:r>
      <w:r w:rsidRPr="00097930">
        <w:rPr>
          <w:rFonts w:ascii="Arial Narrow" w:hAnsi="Arial Narrow" w:cs="Arial Narrow"/>
          <w:color w:val="00000A"/>
          <w:sz w:val="24"/>
          <w:szCs w:val="24"/>
          <w:lang w:eastAsia="pt-BR"/>
        </w:rPr>
        <w:t xml:space="preserve">para envio ou postagem do </w:t>
      </w:r>
      <w:r w:rsidRPr="00097930">
        <w:rPr>
          <w:rFonts w:ascii="Arial Narrow" w:hAnsi="Arial Narrow" w:cs="Arial Narrow"/>
          <w:b/>
          <w:bCs/>
          <w:color w:val="00000A"/>
          <w:sz w:val="24"/>
          <w:szCs w:val="24"/>
          <w:lang w:eastAsia="pt-BR"/>
        </w:rPr>
        <w:t xml:space="preserve">laudo médico </w:t>
      </w:r>
      <w:r w:rsidRPr="00097930">
        <w:rPr>
          <w:rFonts w:ascii="Arial Narrow" w:hAnsi="Arial Narrow" w:cs="Arial Narrow"/>
          <w:color w:val="00000A"/>
          <w:sz w:val="24"/>
          <w:szCs w:val="24"/>
          <w:lang w:eastAsia="pt-BR"/>
        </w:rPr>
        <w:t xml:space="preserve">é </w:t>
      </w:r>
      <w:r w:rsidR="003A3F0C" w:rsidRPr="003A3F0C">
        <w:rPr>
          <w:rFonts w:ascii="Arial Narrow" w:hAnsi="Arial Narrow" w:cs="Arial Narrow"/>
          <w:b/>
          <w:color w:val="00000A"/>
          <w:sz w:val="24"/>
          <w:szCs w:val="24"/>
          <w:lang w:eastAsia="pt-BR"/>
        </w:rPr>
        <w:t>18</w:t>
      </w:r>
      <w:r w:rsidR="00C12CF1" w:rsidRPr="003A3F0C">
        <w:rPr>
          <w:rFonts w:ascii="Arial Narrow" w:hAnsi="Arial Narrow" w:cs="Arial Narrow"/>
          <w:b/>
          <w:bCs/>
          <w:color w:val="00000A"/>
          <w:sz w:val="24"/>
          <w:szCs w:val="24"/>
          <w:lang w:eastAsia="pt-BR"/>
        </w:rPr>
        <w:t>/</w:t>
      </w:r>
      <w:r w:rsidR="00995826" w:rsidRPr="003A3F0C">
        <w:rPr>
          <w:rFonts w:ascii="Arial Narrow" w:hAnsi="Arial Narrow" w:cs="Arial Narrow"/>
          <w:b/>
          <w:bCs/>
          <w:color w:val="00000A"/>
          <w:sz w:val="24"/>
          <w:szCs w:val="24"/>
          <w:lang w:eastAsia="pt-BR"/>
        </w:rPr>
        <w:t>1</w:t>
      </w:r>
      <w:r w:rsidR="000E224A" w:rsidRPr="003A3F0C">
        <w:rPr>
          <w:rFonts w:ascii="Arial Narrow" w:hAnsi="Arial Narrow" w:cs="Arial Narrow"/>
          <w:b/>
          <w:bCs/>
          <w:color w:val="00000A"/>
          <w:sz w:val="24"/>
          <w:szCs w:val="24"/>
          <w:lang w:eastAsia="pt-BR"/>
        </w:rPr>
        <w:t>1</w:t>
      </w:r>
      <w:r w:rsidR="00097930" w:rsidRPr="003A3F0C">
        <w:rPr>
          <w:rFonts w:ascii="Arial Narrow" w:hAnsi="Arial Narrow" w:cs="Arial Narrow"/>
          <w:b/>
          <w:bCs/>
          <w:color w:val="00000A"/>
          <w:sz w:val="24"/>
          <w:szCs w:val="24"/>
          <w:lang w:eastAsia="pt-BR"/>
        </w:rPr>
        <w:t>/2019</w:t>
      </w:r>
      <w:r w:rsidRPr="00097930">
        <w:rPr>
          <w:rFonts w:ascii="Arial Narrow" w:hAnsi="Arial Narrow" w:cs="Arial Narrow"/>
          <w:color w:val="00000A"/>
          <w:sz w:val="24"/>
          <w:szCs w:val="24"/>
          <w:lang w:eastAsia="pt-BR"/>
        </w:rPr>
        <w:t xml:space="preserve">, via SEDEX ou </w:t>
      </w:r>
      <w:r w:rsidRPr="00091FE0">
        <w:rPr>
          <w:rFonts w:ascii="Arial Narrow" w:hAnsi="Arial Narrow" w:cs="Arial Narrow"/>
          <w:sz w:val="24"/>
          <w:szCs w:val="24"/>
          <w:lang w:eastAsia="pt-BR"/>
        </w:rPr>
        <w:t xml:space="preserve">Aviso de Recebimento (AR), para a: </w:t>
      </w:r>
      <w:r w:rsidR="00995826" w:rsidRPr="00091FE0">
        <w:rPr>
          <w:rFonts w:ascii="Arial Narrow" w:hAnsi="Arial Narrow" w:cs="Arial Narrow"/>
          <w:sz w:val="24"/>
          <w:szCs w:val="24"/>
          <w:lang w:eastAsia="pt-BR"/>
        </w:rPr>
        <w:t>FUMSSAR</w:t>
      </w:r>
      <w:r w:rsidRPr="00091FE0">
        <w:rPr>
          <w:rFonts w:ascii="Arial Narrow" w:hAnsi="Arial Narrow" w:cs="Arial Narrow"/>
          <w:sz w:val="24"/>
          <w:szCs w:val="24"/>
          <w:lang w:eastAsia="pt-BR"/>
        </w:rPr>
        <w:t xml:space="preserve">, A/C </w:t>
      </w:r>
      <w:r w:rsidR="003F40C8" w:rsidRPr="00091FE0">
        <w:rPr>
          <w:rFonts w:ascii="Arial Narrow" w:hAnsi="Arial Narrow" w:cs="Arial Narrow"/>
          <w:sz w:val="24"/>
          <w:szCs w:val="24"/>
          <w:lang w:eastAsia="pt-BR"/>
        </w:rPr>
        <w:t>d</w:t>
      </w:r>
      <w:r w:rsidR="00637F9C" w:rsidRPr="00091FE0">
        <w:rPr>
          <w:rFonts w:ascii="Arial Narrow" w:hAnsi="Arial Narrow" w:cs="Arial Narrow"/>
          <w:sz w:val="24"/>
          <w:szCs w:val="24"/>
          <w:lang w:eastAsia="pt-BR"/>
        </w:rPr>
        <w:t>a Comissão Executora do Concurso Público</w:t>
      </w:r>
      <w:r w:rsidR="003F40C8" w:rsidRPr="00091FE0">
        <w:rPr>
          <w:rFonts w:ascii="Arial Narrow" w:hAnsi="Arial Narrow" w:cs="Arial Narrow"/>
          <w:sz w:val="24"/>
          <w:szCs w:val="24"/>
          <w:lang w:eastAsia="pt-BR"/>
        </w:rPr>
        <w:t xml:space="preserve">, </w:t>
      </w:r>
      <w:r w:rsidRPr="00091FE0">
        <w:rPr>
          <w:rFonts w:ascii="Arial Narrow" w:hAnsi="Arial Narrow" w:cs="Arial Narrow"/>
          <w:sz w:val="24"/>
          <w:szCs w:val="24"/>
          <w:lang w:eastAsia="pt-BR"/>
        </w:rPr>
        <w:t xml:space="preserve">situada na </w:t>
      </w:r>
      <w:r w:rsidR="00616A62" w:rsidRPr="00091FE0">
        <w:rPr>
          <w:rFonts w:ascii="Arial Narrow" w:hAnsi="Arial Narrow"/>
          <w:sz w:val="24"/>
          <w:szCs w:val="24"/>
          <w:lang w:eastAsia="pt-BR"/>
        </w:rPr>
        <w:t xml:space="preserve">Rua </w:t>
      </w:r>
      <w:r w:rsidR="00995826" w:rsidRPr="00091FE0">
        <w:rPr>
          <w:rFonts w:ascii="Arial Narrow" w:hAnsi="Arial Narrow"/>
          <w:sz w:val="24"/>
          <w:szCs w:val="24"/>
          <w:lang w:eastAsia="pt-BR"/>
        </w:rPr>
        <w:t>Dr. Francisco Timm, 480, Santa Rosa-RS</w:t>
      </w:r>
      <w:r w:rsidRPr="00091FE0">
        <w:rPr>
          <w:rFonts w:ascii="Arial Narrow" w:hAnsi="Arial Narrow" w:cs="Arial Narrow"/>
          <w:sz w:val="24"/>
          <w:szCs w:val="24"/>
          <w:lang w:eastAsia="pt-BR"/>
        </w:rPr>
        <w:t>.</w:t>
      </w:r>
    </w:p>
    <w:p w14:paraId="67452FC1" w14:textId="4BF2A69E"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 Os candidatos no momento da posse serão submetidos à avaliação por junta médica, nome</w:t>
      </w:r>
      <w:r w:rsidR="00616A62">
        <w:rPr>
          <w:rFonts w:ascii="Arial Narrow" w:hAnsi="Arial Narrow" w:cs="Arial Narrow"/>
          <w:color w:val="00000A"/>
          <w:sz w:val="24"/>
          <w:szCs w:val="24"/>
          <w:lang w:eastAsia="pt-BR"/>
        </w:rPr>
        <w:t xml:space="preserve">ada pela </w:t>
      </w:r>
      <w:r w:rsidR="00C12CF1">
        <w:rPr>
          <w:rFonts w:ascii="Arial Narrow" w:hAnsi="Arial Narrow" w:cs="Arial Narrow"/>
          <w:color w:val="00000A"/>
          <w:sz w:val="24"/>
          <w:szCs w:val="24"/>
          <w:lang w:eastAsia="pt-BR"/>
        </w:rPr>
        <w:t>Prefeitura Municipal de Santa Rosa</w:t>
      </w:r>
      <w:r w:rsidR="005E3A31">
        <w:rPr>
          <w:rFonts w:ascii="Arial Narrow" w:hAnsi="Arial Narrow" w:cs="Arial Narrow"/>
          <w:color w:val="00000A"/>
          <w:sz w:val="24"/>
          <w:szCs w:val="24"/>
          <w:lang w:eastAsia="pt-BR"/>
        </w:rPr>
        <w:t>/RS</w:t>
      </w:r>
      <w:r w:rsidRPr="0012671C">
        <w:rPr>
          <w:rFonts w:ascii="Arial Narrow" w:hAnsi="Arial Narrow" w:cs="Arial Narrow"/>
          <w:color w:val="00000A"/>
          <w:sz w:val="24"/>
          <w:szCs w:val="24"/>
          <w:lang w:eastAsia="pt-BR"/>
        </w:rPr>
        <w:t xml:space="preserve">, para comprovação das necessidades especiais, bem como, de sua </w:t>
      </w:r>
      <w:r w:rsidRPr="0012671C">
        <w:rPr>
          <w:rFonts w:ascii="Arial Narrow" w:hAnsi="Arial Narrow" w:cs="Arial Narrow"/>
          <w:b/>
          <w:bCs/>
          <w:color w:val="00000A"/>
          <w:sz w:val="24"/>
          <w:szCs w:val="24"/>
          <w:lang w:eastAsia="pt-BR"/>
        </w:rPr>
        <w:t>compatibilidade com o exercício das respectivas atribuições do cargo</w:t>
      </w:r>
      <w:r w:rsidRPr="0012671C">
        <w:rPr>
          <w:rFonts w:ascii="Arial Narrow" w:hAnsi="Arial Narrow" w:cs="Arial Narrow"/>
          <w:color w:val="00000A"/>
          <w:sz w:val="24"/>
          <w:szCs w:val="24"/>
          <w:lang w:eastAsia="pt-BR"/>
        </w:rPr>
        <w:t>.</w:t>
      </w:r>
    </w:p>
    <w:p w14:paraId="6445F161"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 Não haverá segunda chamada, seja qual for o motivo alegado para justificar o atraso ou a ausência do candidato portador de deficiência à avaliação tratada neste item.</w:t>
      </w:r>
    </w:p>
    <w:p w14:paraId="6A49F026"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5. O candidato declara estar ciente das atribuições do cargo para o qual se inscrever, no caso de vir a exercê-lo.</w:t>
      </w:r>
    </w:p>
    <w:p w14:paraId="318EE0CF"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6. Consideram-se necessidades especiais àquelas conceituadas na medicina especializada, de acordo com a legislação pertinente e os padrões mundialmente estabelecidos, e que constituam inferioridade que implique grau acentuado de dificuldade para integração social, conforme Decreto Federal n.º 3.298 e suas alterações.</w:t>
      </w:r>
    </w:p>
    <w:p w14:paraId="51533A78"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7. Não serão considerados como deficiência os distúrbios de acuidade visual passíveis de correção simples, do tipo miopia, astigmatismo, estrabismo e congêneres.</w:t>
      </w:r>
    </w:p>
    <w:p w14:paraId="00F6DC33"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8. Não obsta à inscrição ou ao exercício do cargo a utilização de material tecnológico de uso habitual ou a necessidade de preparação do ambiente físico.</w:t>
      </w:r>
    </w:p>
    <w:p w14:paraId="196A3266" w14:textId="6CC02632" w:rsidR="00F069BD" w:rsidRPr="00091FE0" w:rsidRDefault="00BD776E" w:rsidP="0012671C">
      <w:pPr>
        <w:autoSpaceDE w:val="0"/>
        <w:spacing w:after="0" w:line="240" w:lineRule="auto"/>
        <w:jc w:val="both"/>
        <w:rPr>
          <w:rFonts w:ascii="Arial Narrow" w:hAnsi="Arial Narrow" w:cs="Arial Narrow"/>
          <w:b/>
          <w:bCs/>
          <w:sz w:val="24"/>
          <w:szCs w:val="24"/>
          <w:lang w:eastAsia="pt-BR"/>
        </w:rPr>
      </w:pPr>
      <w:r w:rsidRPr="0012671C">
        <w:rPr>
          <w:rFonts w:ascii="Arial Narrow" w:hAnsi="Arial Narrow" w:cs="Arial Narrow"/>
          <w:color w:val="00000A"/>
          <w:sz w:val="24"/>
          <w:szCs w:val="24"/>
          <w:lang w:eastAsia="pt-BR"/>
        </w:rPr>
        <w:t xml:space="preserve">9. </w:t>
      </w:r>
      <w:r w:rsidRPr="00091FE0">
        <w:rPr>
          <w:rFonts w:ascii="Arial Narrow" w:hAnsi="Arial Narrow" w:cs="Arial Narrow"/>
          <w:sz w:val="24"/>
          <w:szCs w:val="24"/>
          <w:lang w:eastAsia="pt-BR"/>
        </w:rPr>
        <w:t xml:space="preserve">Caso o candidato necessite usar algum tipo de recurso especial deverá especificar no formulário - ANEXO III deste Edital, e enviar até </w:t>
      </w:r>
      <w:r w:rsidR="00F705D2" w:rsidRPr="00091FE0">
        <w:rPr>
          <w:rFonts w:ascii="Arial Narrow" w:hAnsi="Arial Narrow" w:cs="Arial Narrow"/>
          <w:sz w:val="24"/>
          <w:szCs w:val="24"/>
          <w:lang w:eastAsia="pt-BR"/>
        </w:rPr>
        <w:t xml:space="preserve">o </w:t>
      </w:r>
      <w:r w:rsidR="00F705D2" w:rsidRPr="00091FE0">
        <w:rPr>
          <w:rFonts w:ascii="Arial Narrow" w:hAnsi="Arial Narrow" w:cs="Arial Narrow"/>
          <w:b/>
          <w:bCs/>
          <w:sz w:val="24"/>
          <w:szCs w:val="24"/>
          <w:lang w:eastAsia="pt-BR"/>
        </w:rPr>
        <w:t>último dia útil do período de inscrições</w:t>
      </w:r>
      <w:r w:rsidR="00616A62" w:rsidRPr="00091FE0">
        <w:rPr>
          <w:rFonts w:ascii="Arial Narrow" w:hAnsi="Arial Narrow" w:cs="Arial Narrow"/>
          <w:b/>
          <w:bCs/>
          <w:sz w:val="24"/>
          <w:szCs w:val="24"/>
          <w:lang w:eastAsia="pt-BR"/>
        </w:rPr>
        <w:t xml:space="preserve"> (</w:t>
      </w:r>
      <w:r w:rsidR="003A3F0C" w:rsidRPr="00091FE0">
        <w:rPr>
          <w:rFonts w:ascii="Arial Narrow" w:hAnsi="Arial Narrow" w:cs="Arial Narrow"/>
          <w:b/>
          <w:bCs/>
          <w:sz w:val="24"/>
          <w:szCs w:val="24"/>
          <w:lang w:eastAsia="pt-BR"/>
        </w:rPr>
        <w:t>18</w:t>
      </w:r>
      <w:r w:rsidR="00995826" w:rsidRPr="00091FE0">
        <w:rPr>
          <w:rFonts w:ascii="Arial Narrow" w:hAnsi="Arial Narrow" w:cs="Arial Narrow"/>
          <w:b/>
          <w:bCs/>
          <w:sz w:val="24"/>
          <w:szCs w:val="24"/>
          <w:lang w:eastAsia="pt-BR"/>
        </w:rPr>
        <w:t>/1</w:t>
      </w:r>
      <w:r w:rsidR="000E224A" w:rsidRPr="00091FE0">
        <w:rPr>
          <w:rFonts w:ascii="Arial Narrow" w:hAnsi="Arial Narrow" w:cs="Arial Narrow"/>
          <w:b/>
          <w:bCs/>
          <w:sz w:val="24"/>
          <w:szCs w:val="24"/>
          <w:lang w:eastAsia="pt-BR"/>
        </w:rPr>
        <w:t>1</w:t>
      </w:r>
      <w:r w:rsidR="00097930" w:rsidRPr="00091FE0">
        <w:rPr>
          <w:rFonts w:ascii="Arial Narrow" w:hAnsi="Arial Narrow" w:cs="Arial Narrow"/>
          <w:b/>
          <w:bCs/>
          <w:sz w:val="24"/>
          <w:szCs w:val="24"/>
          <w:lang w:eastAsia="pt-BR"/>
        </w:rPr>
        <w:t>/2019</w:t>
      </w:r>
      <w:r w:rsidR="00F705D2" w:rsidRPr="00091FE0">
        <w:rPr>
          <w:rFonts w:ascii="Arial Narrow" w:hAnsi="Arial Narrow" w:cs="Arial Narrow"/>
          <w:b/>
          <w:bCs/>
          <w:sz w:val="24"/>
          <w:szCs w:val="24"/>
          <w:lang w:eastAsia="pt-BR"/>
        </w:rPr>
        <w:t>)</w:t>
      </w:r>
      <w:r w:rsidRPr="00091FE0">
        <w:rPr>
          <w:rFonts w:ascii="Arial Narrow" w:hAnsi="Arial Narrow" w:cs="Arial Narrow"/>
          <w:b/>
          <w:bCs/>
          <w:sz w:val="24"/>
          <w:szCs w:val="24"/>
          <w:lang w:eastAsia="pt-BR"/>
        </w:rPr>
        <w:t xml:space="preserve"> </w:t>
      </w:r>
      <w:r w:rsidRPr="00091FE0">
        <w:rPr>
          <w:rFonts w:ascii="Arial Narrow" w:hAnsi="Arial Narrow" w:cs="Arial Narrow"/>
          <w:sz w:val="24"/>
          <w:szCs w:val="24"/>
          <w:lang w:eastAsia="pt-BR"/>
        </w:rPr>
        <w:t xml:space="preserve">(será considerada a data de postagem para validade) via SEDEX ou Aviso de Recebimento </w:t>
      </w:r>
      <w:r w:rsidRPr="00091FE0">
        <w:rPr>
          <w:rFonts w:ascii="Arial Narrow" w:hAnsi="Arial Narrow" w:cs="Arial Narrow"/>
          <w:bCs/>
          <w:sz w:val="24"/>
          <w:szCs w:val="24"/>
          <w:lang w:eastAsia="pt-BR"/>
        </w:rPr>
        <w:t>(AR) para</w:t>
      </w:r>
      <w:r w:rsidR="00F069BD" w:rsidRPr="00091FE0">
        <w:rPr>
          <w:rFonts w:ascii="Arial Narrow" w:hAnsi="Arial Narrow" w:cs="Arial Narrow"/>
          <w:bCs/>
          <w:sz w:val="24"/>
          <w:szCs w:val="24"/>
          <w:lang w:eastAsia="pt-BR"/>
        </w:rPr>
        <w:t>:</w:t>
      </w:r>
      <w:r w:rsidR="00F069BD" w:rsidRPr="00091FE0">
        <w:rPr>
          <w:rFonts w:ascii="Arial Narrow" w:hAnsi="Arial Narrow" w:cs="Arial Narrow"/>
          <w:b/>
          <w:bCs/>
          <w:sz w:val="24"/>
          <w:szCs w:val="24"/>
          <w:lang w:eastAsia="pt-BR"/>
        </w:rPr>
        <w:t xml:space="preserve"> </w:t>
      </w:r>
      <w:r w:rsidRPr="00091FE0">
        <w:rPr>
          <w:rFonts w:ascii="Arial Narrow" w:hAnsi="Arial Narrow" w:cs="Arial Narrow"/>
          <w:b/>
          <w:bCs/>
          <w:sz w:val="24"/>
          <w:szCs w:val="24"/>
          <w:lang w:eastAsia="pt-BR"/>
        </w:rPr>
        <w:t xml:space="preserve"> </w:t>
      </w:r>
      <w:r w:rsidR="00F069BD" w:rsidRPr="00091FE0">
        <w:rPr>
          <w:rFonts w:ascii="Arial Narrow" w:hAnsi="Arial Narrow" w:cs="Arial Narrow"/>
          <w:b/>
          <w:bCs/>
          <w:sz w:val="24"/>
          <w:szCs w:val="24"/>
          <w:lang w:eastAsia="pt-BR"/>
        </w:rPr>
        <w:lastRenderedPageBreak/>
        <w:t>Faculdades Integradas Machado de Assis/FE</w:t>
      </w:r>
      <w:r w:rsidR="003F40C8" w:rsidRPr="00091FE0">
        <w:rPr>
          <w:rFonts w:ascii="Arial Narrow" w:hAnsi="Arial Narrow" w:cs="Arial Narrow"/>
          <w:b/>
          <w:bCs/>
          <w:sz w:val="24"/>
          <w:szCs w:val="24"/>
          <w:lang w:eastAsia="pt-BR"/>
        </w:rPr>
        <w:t xml:space="preserve">MA. A/C da Comissão </w:t>
      </w:r>
      <w:r w:rsidR="00637F9C" w:rsidRPr="00091FE0">
        <w:rPr>
          <w:rFonts w:ascii="Arial Narrow" w:hAnsi="Arial Narrow" w:cs="Arial Narrow"/>
          <w:b/>
          <w:sz w:val="24"/>
          <w:szCs w:val="24"/>
          <w:lang w:eastAsia="pt-BR"/>
        </w:rPr>
        <w:t>Executora do Concurso Público</w:t>
      </w:r>
      <w:r w:rsidR="00637F9C" w:rsidRPr="00091FE0">
        <w:rPr>
          <w:rFonts w:ascii="Arial Narrow" w:hAnsi="Arial Narrow" w:cs="Arial Narrow"/>
          <w:b/>
          <w:bCs/>
          <w:sz w:val="24"/>
          <w:szCs w:val="24"/>
          <w:lang w:eastAsia="pt-BR"/>
        </w:rPr>
        <w:t xml:space="preserve"> </w:t>
      </w:r>
      <w:r w:rsidR="009F729B" w:rsidRPr="00091FE0">
        <w:rPr>
          <w:rFonts w:ascii="Arial Narrow" w:hAnsi="Arial Narrow" w:cs="Arial Narrow"/>
          <w:b/>
          <w:bCs/>
          <w:sz w:val="24"/>
          <w:szCs w:val="24"/>
          <w:lang w:eastAsia="pt-BR"/>
        </w:rPr>
        <w:t>01/2019</w:t>
      </w:r>
      <w:r w:rsidR="00616A62" w:rsidRPr="00091FE0">
        <w:rPr>
          <w:rFonts w:ascii="Arial Narrow" w:hAnsi="Arial Narrow" w:cs="Arial Narrow"/>
          <w:b/>
          <w:bCs/>
          <w:sz w:val="24"/>
          <w:szCs w:val="24"/>
          <w:lang w:eastAsia="pt-BR"/>
        </w:rPr>
        <w:t xml:space="preserve"> da </w:t>
      </w:r>
      <w:r w:rsidR="00362FB2" w:rsidRPr="00091FE0">
        <w:rPr>
          <w:rFonts w:ascii="Arial Narrow" w:hAnsi="Arial Narrow" w:cs="Arial Narrow"/>
          <w:b/>
          <w:bCs/>
          <w:sz w:val="24"/>
          <w:szCs w:val="24"/>
          <w:lang w:eastAsia="pt-BR"/>
        </w:rPr>
        <w:t>Fundação Municipal de Saúde de Santa Rosa – FUMSSAR/RS</w:t>
      </w:r>
      <w:r w:rsidR="00F069BD" w:rsidRPr="00091FE0">
        <w:rPr>
          <w:rFonts w:ascii="Arial Narrow" w:hAnsi="Arial Narrow" w:cs="Arial Narrow"/>
          <w:b/>
          <w:bCs/>
          <w:sz w:val="24"/>
          <w:szCs w:val="24"/>
          <w:lang w:eastAsia="pt-BR"/>
        </w:rPr>
        <w:t>. Rua Santos Dumont, 820, C</w:t>
      </w:r>
      <w:r w:rsidR="00F705D2" w:rsidRPr="00091FE0">
        <w:rPr>
          <w:rFonts w:ascii="Arial Narrow" w:hAnsi="Arial Narrow" w:cs="Arial Narrow"/>
          <w:b/>
          <w:bCs/>
          <w:sz w:val="24"/>
          <w:szCs w:val="24"/>
          <w:lang w:eastAsia="pt-BR"/>
        </w:rPr>
        <w:t>entro, Santa Rosa/RS. CEP 98.780-109</w:t>
      </w:r>
      <w:r w:rsidR="00F069BD" w:rsidRPr="00091FE0">
        <w:rPr>
          <w:rFonts w:ascii="Arial Narrow" w:hAnsi="Arial Narrow" w:cs="Arial Narrow"/>
          <w:b/>
          <w:bCs/>
          <w:sz w:val="24"/>
          <w:szCs w:val="24"/>
          <w:lang w:eastAsia="pt-BR"/>
        </w:rPr>
        <w:t>.</w:t>
      </w:r>
    </w:p>
    <w:p w14:paraId="1A1C2A6E"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091FE0">
        <w:rPr>
          <w:rFonts w:ascii="Arial Narrow" w:hAnsi="Arial Narrow" w:cs="Arial Narrow"/>
          <w:sz w:val="24"/>
          <w:szCs w:val="24"/>
          <w:lang w:eastAsia="pt-BR"/>
        </w:rPr>
        <w:t xml:space="preserve">9.1 O </w:t>
      </w:r>
      <w:r w:rsidRPr="00091FE0">
        <w:rPr>
          <w:rFonts w:ascii="Arial Narrow" w:hAnsi="Arial Narrow" w:cs="Arial Narrow"/>
          <w:b/>
          <w:bCs/>
          <w:sz w:val="24"/>
          <w:szCs w:val="24"/>
          <w:lang w:eastAsia="pt-BR"/>
        </w:rPr>
        <w:t xml:space="preserve">candidato portador </w:t>
      </w:r>
      <w:r w:rsidRPr="00091FE0">
        <w:rPr>
          <w:rFonts w:ascii="Arial Narrow" w:hAnsi="Arial Narrow" w:cs="Arial Narrow"/>
          <w:sz w:val="24"/>
          <w:szCs w:val="24"/>
          <w:lang w:eastAsia="pt-BR"/>
        </w:rPr>
        <w:t xml:space="preserve">de </w:t>
      </w:r>
      <w:r w:rsidRPr="0012671C">
        <w:rPr>
          <w:rFonts w:ascii="Arial Narrow" w:hAnsi="Arial Narrow" w:cs="Arial Narrow"/>
          <w:b/>
          <w:bCs/>
          <w:color w:val="00000A"/>
          <w:sz w:val="24"/>
          <w:szCs w:val="24"/>
          <w:lang w:eastAsia="pt-BR"/>
        </w:rPr>
        <w:t xml:space="preserve">cegueira total </w:t>
      </w:r>
      <w:r w:rsidRPr="0012671C">
        <w:rPr>
          <w:rFonts w:ascii="Arial Narrow" w:hAnsi="Arial Narrow" w:cs="Arial Narrow"/>
          <w:color w:val="00000A"/>
          <w:sz w:val="24"/>
          <w:szCs w:val="24"/>
          <w:lang w:eastAsia="pt-BR"/>
        </w:rPr>
        <w:t xml:space="preserve">poderá solicitar o fiscal ledor ou prova no sistema Braile (as respostas deverão ser transcritas também em Braile para o cartão). </w:t>
      </w:r>
      <w:r w:rsidRPr="0012671C">
        <w:rPr>
          <w:rFonts w:ascii="Arial Narrow" w:hAnsi="Arial Narrow" w:cs="Arial Narrow"/>
          <w:b/>
          <w:bCs/>
          <w:color w:val="00000A"/>
          <w:sz w:val="24"/>
          <w:szCs w:val="24"/>
          <w:lang w:eastAsia="pt-BR"/>
        </w:rPr>
        <w:t>O equipamento deverá ser providenciado pelo próprio candidato.</w:t>
      </w:r>
    </w:p>
    <w:p w14:paraId="459485DB"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9.2 O candidato portador de </w:t>
      </w:r>
      <w:r w:rsidRPr="0012671C">
        <w:rPr>
          <w:rFonts w:ascii="Arial Narrow" w:hAnsi="Arial Narrow" w:cs="Arial Narrow"/>
          <w:b/>
          <w:bCs/>
          <w:color w:val="00000A"/>
          <w:sz w:val="24"/>
          <w:szCs w:val="24"/>
          <w:lang w:eastAsia="pt-BR"/>
        </w:rPr>
        <w:t xml:space="preserve">cegueira parcial ou outro tipo de deficiência visual </w:t>
      </w:r>
      <w:r w:rsidRPr="0012671C">
        <w:rPr>
          <w:rFonts w:ascii="Arial Narrow" w:hAnsi="Arial Narrow" w:cs="Arial Narrow"/>
          <w:color w:val="00000A"/>
          <w:sz w:val="24"/>
          <w:szCs w:val="24"/>
          <w:lang w:eastAsia="pt-BR"/>
        </w:rPr>
        <w:t>poderá solicitar prova ampliada, citando o número da fonte apropriada e/ou outro recurso específico no prazo mencionado. Acaso não solicitar não terá a prova preparada, seja qual for o motivo alegado, podendo ficar impossibilitado de realizar a prova</w:t>
      </w:r>
      <w:r w:rsidRPr="0012671C">
        <w:rPr>
          <w:rFonts w:ascii="Arial Narrow" w:hAnsi="Arial Narrow" w:cs="Arial Narrow"/>
          <w:b/>
          <w:bCs/>
          <w:color w:val="00000A"/>
          <w:sz w:val="24"/>
          <w:szCs w:val="24"/>
          <w:lang w:eastAsia="pt-BR"/>
        </w:rPr>
        <w:t>.</w:t>
      </w:r>
    </w:p>
    <w:p w14:paraId="6DDFF41E"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9.3 O candidato portador de </w:t>
      </w:r>
      <w:r w:rsidRPr="0012671C">
        <w:rPr>
          <w:rFonts w:ascii="Arial Narrow" w:hAnsi="Arial Narrow" w:cs="Arial Narrow"/>
          <w:b/>
          <w:bCs/>
          <w:color w:val="00000A"/>
          <w:sz w:val="24"/>
          <w:szCs w:val="24"/>
          <w:lang w:eastAsia="pt-BR"/>
        </w:rPr>
        <w:t xml:space="preserve">surdez </w:t>
      </w:r>
      <w:r w:rsidRPr="0012671C">
        <w:rPr>
          <w:rFonts w:ascii="Arial Narrow" w:hAnsi="Arial Narrow" w:cs="Arial Narrow"/>
          <w:color w:val="00000A"/>
          <w:sz w:val="24"/>
          <w:szCs w:val="24"/>
          <w:lang w:eastAsia="pt-BR"/>
        </w:rPr>
        <w:t xml:space="preserve">poderá solicitar o fiscal interprete de linguagem de sinais </w:t>
      </w:r>
      <w:r w:rsidRPr="0012671C">
        <w:rPr>
          <w:rFonts w:ascii="Arial Narrow" w:hAnsi="Arial Narrow" w:cs="Arial Narrow"/>
          <w:b/>
          <w:bCs/>
          <w:color w:val="00000A"/>
          <w:sz w:val="24"/>
          <w:szCs w:val="24"/>
          <w:lang w:eastAsia="pt-BR"/>
        </w:rPr>
        <w:t>– LIBRAS</w:t>
      </w:r>
      <w:r w:rsidRPr="0012671C">
        <w:rPr>
          <w:rFonts w:ascii="Arial Narrow" w:hAnsi="Arial Narrow" w:cs="Arial Narrow"/>
          <w:color w:val="00000A"/>
          <w:sz w:val="24"/>
          <w:szCs w:val="24"/>
          <w:lang w:eastAsia="pt-BR"/>
        </w:rPr>
        <w:t>.</w:t>
      </w:r>
    </w:p>
    <w:p w14:paraId="43A5050E" w14:textId="77777777" w:rsidR="00BD776E" w:rsidRPr="00097930"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9.4 A </w:t>
      </w:r>
      <w:r w:rsidRPr="0012671C">
        <w:rPr>
          <w:rFonts w:ascii="Arial Narrow" w:hAnsi="Arial Narrow" w:cs="Arial Narrow"/>
          <w:b/>
          <w:bCs/>
          <w:color w:val="00000A"/>
          <w:sz w:val="24"/>
          <w:szCs w:val="24"/>
          <w:lang w:eastAsia="pt-BR"/>
        </w:rPr>
        <w:t xml:space="preserve">candidata lactante </w:t>
      </w:r>
      <w:r w:rsidRPr="0012671C">
        <w:rPr>
          <w:rFonts w:ascii="Arial Narrow" w:hAnsi="Arial Narrow" w:cs="Arial Narrow"/>
          <w:color w:val="00000A"/>
          <w:sz w:val="24"/>
          <w:szCs w:val="24"/>
          <w:lang w:eastAsia="pt-BR"/>
        </w:rPr>
        <w:t xml:space="preserve">que necessitar amamentar durante a realização das provas poderá fazê-lo em sala </w:t>
      </w:r>
      <w:r w:rsidRPr="00097930">
        <w:rPr>
          <w:rFonts w:ascii="Arial Narrow" w:hAnsi="Arial Narrow" w:cs="Arial Narrow"/>
          <w:color w:val="00000A"/>
          <w:sz w:val="24"/>
          <w:szCs w:val="24"/>
          <w:lang w:eastAsia="pt-BR"/>
        </w:rPr>
        <w:t>reservada, desde que o requeira, observando os procedimentos constantes a seguir:</w:t>
      </w:r>
    </w:p>
    <w:p w14:paraId="2CBFC221" w14:textId="25E7C8D1" w:rsidR="00F069BD" w:rsidRPr="006B20E4" w:rsidRDefault="00BD776E" w:rsidP="0012671C">
      <w:pPr>
        <w:autoSpaceDE w:val="0"/>
        <w:spacing w:after="0" w:line="240" w:lineRule="auto"/>
        <w:jc w:val="both"/>
        <w:rPr>
          <w:rFonts w:ascii="Arial Narrow" w:hAnsi="Arial Narrow" w:cs="Arial Narrow"/>
          <w:b/>
          <w:bCs/>
          <w:sz w:val="24"/>
          <w:szCs w:val="24"/>
          <w:lang w:eastAsia="pt-BR"/>
        </w:rPr>
      </w:pPr>
      <w:r w:rsidRPr="00097930">
        <w:rPr>
          <w:rFonts w:ascii="Arial Narrow" w:hAnsi="Arial Narrow" w:cs="Arial Narrow"/>
          <w:color w:val="00000A"/>
          <w:sz w:val="24"/>
          <w:szCs w:val="24"/>
          <w:lang w:eastAsia="pt-BR"/>
        </w:rPr>
        <w:t xml:space="preserve">9.4.1 A candidata lactante deverá encaminhar sua solicitação, conforme Requerimento - Anexo IV deste Edital, até o </w:t>
      </w:r>
      <w:r w:rsidR="00F705D2" w:rsidRPr="00097930">
        <w:rPr>
          <w:rFonts w:ascii="Arial Narrow" w:hAnsi="Arial Narrow" w:cs="Arial Narrow"/>
          <w:b/>
          <w:bCs/>
          <w:color w:val="00000A"/>
          <w:sz w:val="24"/>
          <w:szCs w:val="24"/>
          <w:lang w:eastAsia="pt-BR"/>
        </w:rPr>
        <w:t>último dia útil do período de inscrições</w:t>
      </w:r>
      <w:r w:rsidR="00616A62" w:rsidRPr="00097930">
        <w:rPr>
          <w:rFonts w:ascii="Arial Narrow" w:hAnsi="Arial Narrow" w:cs="Arial Narrow"/>
          <w:b/>
          <w:bCs/>
          <w:color w:val="00000A"/>
          <w:sz w:val="24"/>
          <w:szCs w:val="24"/>
          <w:lang w:eastAsia="pt-BR"/>
        </w:rPr>
        <w:t xml:space="preserve"> (</w:t>
      </w:r>
      <w:r w:rsidR="00091FE0">
        <w:rPr>
          <w:rFonts w:ascii="Arial Narrow" w:hAnsi="Arial Narrow" w:cs="Arial Narrow"/>
          <w:b/>
          <w:bCs/>
          <w:color w:val="00000A"/>
          <w:sz w:val="24"/>
          <w:szCs w:val="24"/>
          <w:lang w:eastAsia="pt-BR"/>
        </w:rPr>
        <w:t>18/11</w:t>
      </w:r>
      <w:r w:rsidR="00097930" w:rsidRPr="00097930">
        <w:rPr>
          <w:rFonts w:ascii="Arial Narrow" w:hAnsi="Arial Narrow" w:cs="Arial Narrow"/>
          <w:b/>
          <w:bCs/>
          <w:color w:val="00000A"/>
          <w:sz w:val="24"/>
          <w:szCs w:val="24"/>
          <w:lang w:eastAsia="pt-BR"/>
        </w:rPr>
        <w:t>/2019</w:t>
      </w:r>
      <w:r w:rsidR="00F705D2" w:rsidRPr="00097930">
        <w:rPr>
          <w:rFonts w:ascii="Arial Narrow" w:hAnsi="Arial Narrow" w:cs="Arial Narrow"/>
          <w:b/>
          <w:bCs/>
          <w:color w:val="00000A"/>
          <w:sz w:val="24"/>
          <w:szCs w:val="24"/>
          <w:lang w:eastAsia="pt-BR"/>
        </w:rPr>
        <w:t>)</w:t>
      </w:r>
      <w:r w:rsidR="00F705D2" w:rsidRPr="00097930">
        <w:rPr>
          <w:rFonts w:ascii="Arial Narrow" w:hAnsi="Arial Narrow" w:cs="Arial Narrow"/>
          <w:color w:val="00000A"/>
          <w:sz w:val="24"/>
          <w:szCs w:val="24"/>
          <w:lang w:eastAsia="pt-BR"/>
        </w:rPr>
        <w:t xml:space="preserve"> </w:t>
      </w:r>
      <w:r w:rsidRPr="00097930">
        <w:rPr>
          <w:rFonts w:ascii="Arial Narrow" w:hAnsi="Arial Narrow" w:cs="Arial Narrow"/>
          <w:color w:val="00000A"/>
          <w:sz w:val="24"/>
          <w:szCs w:val="24"/>
          <w:lang w:eastAsia="pt-BR"/>
        </w:rPr>
        <w:t>(será considerada a data de postagem para validade), via SEDEX ou Aviso de Recebimento (AR</w:t>
      </w:r>
      <w:r w:rsidRPr="0012671C">
        <w:rPr>
          <w:rFonts w:ascii="Arial Narrow" w:hAnsi="Arial Narrow" w:cs="Arial Narrow"/>
          <w:color w:val="00000A"/>
          <w:sz w:val="24"/>
          <w:szCs w:val="24"/>
          <w:lang w:eastAsia="pt-BR"/>
        </w:rPr>
        <w:t>) para</w:t>
      </w:r>
      <w:r w:rsidR="00F069BD" w:rsidRPr="0012671C">
        <w:rPr>
          <w:rFonts w:ascii="Arial Narrow" w:hAnsi="Arial Narrow" w:cs="Arial Narrow"/>
          <w:color w:val="00000A"/>
          <w:sz w:val="24"/>
          <w:szCs w:val="24"/>
          <w:lang w:eastAsia="pt-BR"/>
        </w:rPr>
        <w:t>:</w:t>
      </w:r>
      <w:r w:rsidRPr="0012671C">
        <w:rPr>
          <w:rFonts w:ascii="Arial Narrow" w:hAnsi="Arial Narrow" w:cs="Arial Narrow"/>
          <w:color w:val="00000A"/>
          <w:sz w:val="24"/>
          <w:szCs w:val="24"/>
          <w:lang w:eastAsia="pt-BR"/>
        </w:rPr>
        <w:t xml:space="preserve"> </w:t>
      </w:r>
      <w:r w:rsidR="00F069BD" w:rsidRPr="0012671C">
        <w:rPr>
          <w:rFonts w:ascii="Arial Narrow" w:hAnsi="Arial Narrow" w:cs="Arial Narrow"/>
          <w:b/>
          <w:bCs/>
          <w:color w:val="00000A"/>
          <w:sz w:val="24"/>
          <w:szCs w:val="24"/>
          <w:lang w:eastAsia="pt-BR"/>
        </w:rPr>
        <w:t>Faculdades Integradas Machado de Assis/F</w:t>
      </w:r>
      <w:r w:rsidR="00DA64E1" w:rsidRPr="0012671C">
        <w:rPr>
          <w:rFonts w:ascii="Arial Narrow" w:hAnsi="Arial Narrow" w:cs="Arial Narrow"/>
          <w:b/>
          <w:bCs/>
          <w:color w:val="00000A"/>
          <w:sz w:val="24"/>
          <w:szCs w:val="24"/>
          <w:lang w:eastAsia="pt-BR"/>
        </w:rPr>
        <w:t xml:space="preserve">EMA. A/C da Comissão </w:t>
      </w:r>
      <w:r w:rsidR="00637F9C" w:rsidRPr="00637F9C">
        <w:rPr>
          <w:rFonts w:ascii="Arial Narrow" w:hAnsi="Arial Narrow" w:cs="Arial Narrow"/>
          <w:b/>
          <w:color w:val="00000A"/>
          <w:sz w:val="24"/>
          <w:szCs w:val="24"/>
          <w:lang w:eastAsia="pt-BR"/>
        </w:rPr>
        <w:t>Executora do Concurso Público</w:t>
      </w:r>
      <w:r w:rsidR="00637F9C" w:rsidRPr="006B20E4">
        <w:rPr>
          <w:rFonts w:ascii="Arial Narrow" w:hAnsi="Arial Narrow" w:cs="Arial Narrow"/>
          <w:b/>
          <w:bCs/>
          <w:sz w:val="24"/>
          <w:szCs w:val="24"/>
          <w:lang w:eastAsia="pt-BR"/>
        </w:rPr>
        <w:t xml:space="preserve"> </w:t>
      </w:r>
      <w:r w:rsidR="009F729B">
        <w:rPr>
          <w:rFonts w:ascii="Arial Narrow" w:hAnsi="Arial Narrow" w:cs="Arial Narrow"/>
          <w:b/>
          <w:bCs/>
          <w:sz w:val="24"/>
          <w:szCs w:val="24"/>
          <w:lang w:eastAsia="pt-BR"/>
        </w:rPr>
        <w:t>01/2019</w:t>
      </w:r>
      <w:r w:rsidR="00DA64E1" w:rsidRPr="006B20E4">
        <w:rPr>
          <w:rFonts w:ascii="Arial Narrow" w:hAnsi="Arial Narrow" w:cs="Arial Narrow"/>
          <w:b/>
          <w:bCs/>
          <w:sz w:val="24"/>
          <w:szCs w:val="24"/>
          <w:lang w:eastAsia="pt-BR"/>
        </w:rPr>
        <w:t xml:space="preserve"> </w:t>
      </w:r>
      <w:r w:rsidR="00616A62">
        <w:rPr>
          <w:rFonts w:ascii="Arial Narrow" w:hAnsi="Arial Narrow" w:cs="Arial Narrow"/>
          <w:b/>
          <w:bCs/>
          <w:sz w:val="24"/>
          <w:szCs w:val="24"/>
          <w:lang w:eastAsia="pt-BR"/>
        </w:rPr>
        <w:t xml:space="preserve">da </w:t>
      </w:r>
      <w:r w:rsidR="00995826">
        <w:rPr>
          <w:rFonts w:ascii="Arial Narrow" w:hAnsi="Arial Narrow" w:cs="Arial Narrow"/>
          <w:b/>
          <w:bCs/>
          <w:sz w:val="24"/>
          <w:szCs w:val="24"/>
          <w:lang w:eastAsia="pt-BR"/>
        </w:rPr>
        <w:t>FUMSSAR</w:t>
      </w:r>
      <w:r w:rsidR="00616A62" w:rsidRPr="006B20E4">
        <w:rPr>
          <w:rFonts w:ascii="Arial Narrow" w:hAnsi="Arial Narrow" w:cs="Arial Narrow"/>
          <w:b/>
          <w:bCs/>
          <w:sz w:val="24"/>
          <w:szCs w:val="24"/>
          <w:lang w:eastAsia="pt-BR"/>
        </w:rPr>
        <w:t>. Rua Santos</w:t>
      </w:r>
      <w:r w:rsidR="00616A62" w:rsidRPr="0012671C">
        <w:rPr>
          <w:rFonts w:ascii="Arial Narrow" w:hAnsi="Arial Narrow" w:cs="Arial Narrow"/>
          <w:b/>
          <w:bCs/>
          <w:color w:val="00000A"/>
          <w:sz w:val="24"/>
          <w:szCs w:val="24"/>
          <w:lang w:eastAsia="pt-BR"/>
        </w:rPr>
        <w:t xml:space="preserve"> Dumont, 820, C</w:t>
      </w:r>
      <w:r w:rsidR="00616A62">
        <w:rPr>
          <w:rFonts w:ascii="Arial Narrow" w:hAnsi="Arial Narrow" w:cs="Arial Narrow"/>
          <w:b/>
          <w:bCs/>
          <w:color w:val="00000A"/>
          <w:sz w:val="24"/>
          <w:szCs w:val="24"/>
          <w:lang w:eastAsia="pt-BR"/>
        </w:rPr>
        <w:t>entro, Santa Rosa/RS. CEP 98.780-109.</w:t>
      </w:r>
    </w:p>
    <w:p w14:paraId="53872FDF" w14:textId="77777777" w:rsidR="00BD776E" w:rsidRPr="006B20E4" w:rsidRDefault="00BD776E" w:rsidP="0012671C">
      <w:pPr>
        <w:autoSpaceDE w:val="0"/>
        <w:spacing w:after="0" w:line="240" w:lineRule="auto"/>
        <w:jc w:val="both"/>
        <w:rPr>
          <w:rFonts w:ascii="Arial Narrow" w:hAnsi="Arial Narrow" w:cs="Arial Narrow"/>
          <w:sz w:val="24"/>
          <w:szCs w:val="24"/>
          <w:lang w:eastAsia="pt-BR"/>
        </w:rPr>
      </w:pPr>
      <w:r w:rsidRPr="006B20E4">
        <w:rPr>
          <w:rFonts w:ascii="Arial Narrow" w:hAnsi="Arial Narrow" w:cs="Arial Narrow"/>
          <w:sz w:val="24"/>
          <w:szCs w:val="24"/>
          <w:lang w:eastAsia="pt-BR"/>
        </w:rPr>
        <w:t>9.4.2 Não haverá compensação do tempo de amamentação em favor da candidata;</w:t>
      </w:r>
    </w:p>
    <w:p w14:paraId="04446D95"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9.4.3 A criança deverá estar acompanhada, em ambiente reservado para esse fim, de adulto responsável por sua guarda (familiar ou terceiro indicado pela candidata);</w:t>
      </w:r>
    </w:p>
    <w:p w14:paraId="502CB25D"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9.4.4 Nos horários previstos para amamentação, a candidata lactante poderá ausentar-se temporariamente da sala de prova, acompanhada de um (a) fiscal;</w:t>
      </w:r>
    </w:p>
    <w:p w14:paraId="5DC36D54"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9.4.5 Na sala reservada para amamentação, ficarão somente a candidata lactante, a criança e um(a) fiscal, sendo vedada a permanência de babás ou quaisquer outras pessoas que tenham grau de parentesco ou de amizade com a candidata.</w:t>
      </w:r>
    </w:p>
    <w:p w14:paraId="2D461DA9" w14:textId="55D7C2F3"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9.4.6 Para a candidata gestante que não está na condição de amamentação até o período de encerramento das </w:t>
      </w:r>
      <w:r w:rsidRPr="00097930">
        <w:rPr>
          <w:rFonts w:ascii="Arial Narrow" w:hAnsi="Arial Narrow" w:cs="Arial Narrow"/>
          <w:color w:val="00000A"/>
          <w:sz w:val="24"/>
          <w:szCs w:val="24"/>
          <w:lang w:eastAsia="pt-BR"/>
        </w:rPr>
        <w:t xml:space="preserve">inscrições </w:t>
      </w:r>
      <w:r w:rsidR="00616A62" w:rsidRPr="00097930">
        <w:rPr>
          <w:rFonts w:ascii="Arial Narrow" w:hAnsi="Arial Narrow" w:cs="Arial Narrow"/>
          <w:b/>
          <w:color w:val="00000A"/>
          <w:sz w:val="24"/>
          <w:szCs w:val="24"/>
          <w:lang w:eastAsia="pt-BR"/>
        </w:rPr>
        <w:t>(</w:t>
      </w:r>
      <w:r w:rsidR="00091FE0">
        <w:rPr>
          <w:rFonts w:ascii="Arial Narrow" w:hAnsi="Arial Narrow" w:cs="Arial Narrow"/>
          <w:b/>
          <w:color w:val="00000A"/>
          <w:sz w:val="24"/>
          <w:szCs w:val="24"/>
          <w:lang w:eastAsia="pt-BR"/>
        </w:rPr>
        <w:t>18/</w:t>
      </w:r>
      <w:r w:rsidR="00995826">
        <w:rPr>
          <w:rFonts w:ascii="Arial Narrow" w:hAnsi="Arial Narrow" w:cs="Arial Narrow"/>
          <w:b/>
          <w:bCs/>
          <w:color w:val="00000A"/>
          <w:sz w:val="24"/>
          <w:szCs w:val="24"/>
          <w:lang w:eastAsia="pt-BR"/>
        </w:rPr>
        <w:t>1</w:t>
      </w:r>
      <w:r w:rsidR="000E224A">
        <w:rPr>
          <w:rFonts w:ascii="Arial Narrow" w:hAnsi="Arial Narrow" w:cs="Arial Narrow"/>
          <w:b/>
          <w:bCs/>
          <w:color w:val="00000A"/>
          <w:sz w:val="24"/>
          <w:szCs w:val="24"/>
          <w:lang w:eastAsia="pt-BR"/>
        </w:rPr>
        <w:t>1</w:t>
      </w:r>
      <w:r w:rsidR="00097930" w:rsidRPr="00097930">
        <w:rPr>
          <w:rFonts w:ascii="Arial Narrow" w:hAnsi="Arial Narrow" w:cs="Arial Narrow"/>
          <w:b/>
          <w:bCs/>
          <w:color w:val="00000A"/>
          <w:sz w:val="24"/>
          <w:szCs w:val="24"/>
          <w:lang w:eastAsia="pt-BR"/>
        </w:rPr>
        <w:t>/2019</w:t>
      </w:r>
      <w:r w:rsidRPr="00097930">
        <w:rPr>
          <w:rFonts w:ascii="Arial Narrow" w:hAnsi="Arial Narrow" w:cs="Arial Narrow"/>
          <w:b/>
          <w:color w:val="00000A"/>
          <w:sz w:val="24"/>
          <w:szCs w:val="24"/>
          <w:lang w:eastAsia="pt-BR"/>
        </w:rPr>
        <w:t>),</w:t>
      </w:r>
      <w:r w:rsidRPr="00097930">
        <w:rPr>
          <w:rFonts w:ascii="Arial Narrow" w:hAnsi="Arial Narrow" w:cs="Arial Narrow"/>
          <w:color w:val="00000A"/>
          <w:sz w:val="24"/>
          <w:szCs w:val="24"/>
          <w:lang w:eastAsia="pt-BR"/>
        </w:rPr>
        <w:t xml:space="preserve"> e tiver amamentando no dia da prova </w:t>
      </w:r>
      <w:r w:rsidR="00091FE0">
        <w:rPr>
          <w:rFonts w:ascii="Arial Narrow" w:hAnsi="Arial Narrow" w:cs="Arial Narrow"/>
          <w:b/>
          <w:color w:val="00000A"/>
          <w:sz w:val="24"/>
          <w:szCs w:val="24"/>
          <w:lang w:eastAsia="pt-BR"/>
        </w:rPr>
        <w:t>(22</w:t>
      </w:r>
      <w:r w:rsidR="00C12CF1">
        <w:rPr>
          <w:rFonts w:ascii="Arial Narrow" w:hAnsi="Arial Narrow" w:cs="Arial Narrow"/>
          <w:b/>
          <w:color w:val="00000A"/>
          <w:sz w:val="24"/>
          <w:szCs w:val="24"/>
          <w:lang w:eastAsia="pt-BR"/>
        </w:rPr>
        <w:t>/12</w:t>
      </w:r>
      <w:r w:rsidR="00FC7764" w:rsidRPr="00097930">
        <w:rPr>
          <w:rFonts w:ascii="Arial Narrow" w:hAnsi="Arial Narrow" w:cs="Arial Narrow"/>
          <w:b/>
          <w:color w:val="00000A"/>
          <w:sz w:val="24"/>
          <w:szCs w:val="24"/>
          <w:lang w:eastAsia="pt-BR"/>
        </w:rPr>
        <w:t>/2019</w:t>
      </w:r>
      <w:r w:rsidRPr="00097930">
        <w:rPr>
          <w:rFonts w:ascii="Arial Narrow" w:hAnsi="Arial Narrow" w:cs="Arial Narrow"/>
          <w:b/>
          <w:color w:val="00000A"/>
          <w:sz w:val="24"/>
          <w:szCs w:val="24"/>
          <w:lang w:eastAsia="pt-BR"/>
        </w:rPr>
        <w:t>),</w:t>
      </w:r>
      <w:r w:rsidRPr="00097930">
        <w:rPr>
          <w:rFonts w:ascii="Arial Narrow" w:hAnsi="Arial Narrow" w:cs="Arial Narrow"/>
          <w:color w:val="00000A"/>
          <w:sz w:val="24"/>
          <w:szCs w:val="24"/>
          <w:lang w:eastAsia="pt-BR"/>
        </w:rPr>
        <w:t xml:space="preserve"> poderá solicitar o horário da amamentação junto à coordenação no dia da prova, em iguais condições no cumprimento das demais normas deste edital.</w:t>
      </w:r>
    </w:p>
    <w:p w14:paraId="75ECB6AE"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10 O candidato portador de deficiência participará do concurso em igualdade de condições com os demais candidatos no que se refere a conteúdo, avaliação, classificação, horário e local de realização das provas.</w:t>
      </w:r>
    </w:p>
    <w:p w14:paraId="15292CB2"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11 Os candidatos serão classificados por ordem decrescente da nota final em 2 (duas) listas, uma geral, com a relação de todos os candidatos e outra especial, para os portadores de deficiência.</w:t>
      </w:r>
    </w:p>
    <w:p w14:paraId="67A46953" w14:textId="77777777" w:rsidR="00BD776E" w:rsidRPr="00091FE0" w:rsidRDefault="00BD776E" w:rsidP="0012671C">
      <w:pPr>
        <w:autoSpaceDE w:val="0"/>
        <w:spacing w:after="0" w:line="240" w:lineRule="auto"/>
        <w:jc w:val="both"/>
        <w:rPr>
          <w:rFonts w:ascii="Arial Narrow" w:hAnsi="Arial Narrow" w:cs="Arial Narrow"/>
          <w:sz w:val="24"/>
          <w:szCs w:val="24"/>
          <w:lang w:eastAsia="pt-BR"/>
        </w:rPr>
      </w:pPr>
      <w:r w:rsidRPr="0012671C">
        <w:rPr>
          <w:rFonts w:ascii="Arial Narrow" w:hAnsi="Arial Narrow" w:cs="Arial Narrow"/>
          <w:color w:val="00000A"/>
          <w:sz w:val="24"/>
          <w:szCs w:val="24"/>
          <w:lang w:eastAsia="pt-BR"/>
        </w:rPr>
        <w:t xml:space="preserve">12 Não havendo candidatos portadores de deficiência aprovados, </w:t>
      </w:r>
      <w:r w:rsidR="00BD5F54">
        <w:rPr>
          <w:rFonts w:ascii="Arial Narrow" w:hAnsi="Arial Narrow" w:cs="Arial Narrow"/>
          <w:color w:val="00000A"/>
          <w:sz w:val="24"/>
          <w:szCs w:val="24"/>
          <w:lang w:eastAsia="pt-BR"/>
        </w:rPr>
        <w:t>à</w:t>
      </w:r>
      <w:r w:rsidRPr="0012671C">
        <w:rPr>
          <w:rFonts w:ascii="Arial Narrow" w:hAnsi="Arial Narrow" w:cs="Arial Narrow"/>
          <w:color w:val="00000A"/>
          <w:sz w:val="24"/>
          <w:szCs w:val="24"/>
          <w:lang w:eastAsia="pt-BR"/>
        </w:rPr>
        <w:t>s vagas</w:t>
      </w:r>
      <w:r w:rsidR="00B51390">
        <w:rPr>
          <w:rFonts w:ascii="Arial Narrow" w:hAnsi="Arial Narrow" w:cs="Arial Narrow"/>
          <w:color w:val="00000A"/>
          <w:sz w:val="24"/>
          <w:szCs w:val="24"/>
          <w:lang w:eastAsia="pt-BR"/>
        </w:rPr>
        <w:t>,</w:t>
      </w:r>
      <w:r w:rsidRPr="0012671C">
        <w:rPr>
          <w:rFonts w:ascii="Arial Narrow" w:hAnsi="Arial Narrow" w:cs="Arial Narrow"/>
          <w:color w:val="00000A"/>
          <w:sz w:val="24"/>
          <w:szCs w:val="24"/>
          <w:lang w:eastAsia="pt-BR"/>
        </w:rPr>
        <w:t xml:space="preserve"> para esses</w:t>
      </w:r>
      <w:r w:rsidR="00BD5F54">
        <w:rPr>
          <w:rFonts w:ascii="Arial Narrow" w:hAnsi="Arial Narrow" w:cs="Arial Narrow"/>
          <w:color w:val="00000A"/>
          <w:sz w:val="24"/>
          <w:szCs w:val="24"/>
          <w:lang w:eastAsia="pt-BR"/>
        </w:rPr>
        <w:t xml:space="preserve"> </w:t>
      </w:r>
      <w:r w:rsidRPr="0012671C">
        <w:rPr>
          <w:rFonts w:ascii="Arial Narrow" w:hAnsi="Arial Narrow" w:cs="Arial Narrow"/>
          <w:color w:val="00000A"/>
          <w:sz w:val="24"/>
          <w:szCs w:val="24"/>
          <w:lang w:eastAsia="pt-BR"/>
        </w:rPr>
        <w:t>reservadas</w:t>
      </w:r>
      <w:r w:rsidR="00BD5F54">
        <w:rPr>
          <w:rFonts w:ascii="Arial Narrow" w:hAnsi="Arial Narrow" w:cs="Arial Narrow"/>
          <w:color w:val="00000A"/>
          <w:sz w:val="24"/>
          <w:szCs w:val="24"/>
          <w:lang w:eastAsia="pt-BR"/>
        </w:rPr>
        <w:t>,</w:t>
      </w:r>
      <w:r w:rsidRPr="0012671C">
        <w:rPr>
          <w:rFonts w:ascii="Arial Narrow" w:hAnsi="Arial Narrow" w:cs="Arial Narrow"/>
          <w:color w:val="00000A"/>
          <w:sz w:val="24"/>
          <w:szCs w:val="24"/>
          <w:lang w:eastAsia="pt-BR"/>
        </w:rPr>
        <w:t xml:space="preserve"> serão providas pelos </w:t>
      </w:r>
      <w:r w:rsidRPr="00091FE0">
        <w:rPr>
          <w:rFonts w:ascii="Arial Narrow" w:hAnsi="Arial Narrow" w:cs="Arial Narrow"/>
          <w:sz w:val="24"/>
          <w:szCs w:val="24"/>
          <w:lang w:eastAsia="pt-BR"/>
        </w:rPr>
        <w:t>demais concursados, com estrita observância da ordem classificatória.</w:t>
      </w:r>
    </w:p>
    <w:p w14:paraId="29698BFE" w14:textId="3AB341E8" w:rsidR="00BD776E" w:rsidRPr="00091FE0" w:rsidRDefault="00BD776E" w:rsidP="0012671C">
      <w:pPr>
        <w:autoSpaceDE w:val="0"/>
        <w:spacing w:after="0" w:line="240" w:lineRule="auto"/>
        <w:jc w:val="both"/>
        <w:rPr>
          <w:rFonts w:ascii="Arial Narrow" w:hAnsi="Arial Narrow" w:cs="Arial Narrow"/>
          <w:b/>
          <w:bCs/>
          <w:sz w:val="24"/>
          <w:szCs w:val="24"/>
          <w:lang w:eastAsia="pt-BR"/>
        </w:rPr>
      </w:pPr>
      <w:r w:rsidRPr="00091FE0">
        <w:rPr>
          <w:rFonts w:ascii="Arial Narrow" w:hAnsi="Arial Narrow" w:cs="Arial Narrow"/>
          <w:sz w:val="24"/>
          <w:szCs w:val="24"/>
          <w:lang w:eastAsia="pt-BR"/>
        </w:rPr>
        <w:t xml:space="preserve">13 Os requerimentos/formulário (ANEXOS III e IV DESTE EDITAL) com pedidos de atenção especial, recurso de locomoção, horário de amamentação, entre outros, deverão ser enviados até o </w:t>
      </w:r>
      <w:r w:rsidR="00F705D2" w:rsidRPr="00091FE0">
        <w:rPr>
          <w:rFonts w:ascii="Arial Narrow" w:hAnsi="Arial Narrow" w:cs="Arial Narrow"/>
          <w:b/>
          <w:bCs/>
          <w:sz w:val="24"/>
          <w:szCs w:val="24"/>
          <w:lang w:eastAsia="pt-BR"/>
        </w:rPr>
        <w:t>último dia útil do período de inscrições</w:t>
      </w:r>
      <w:r w:rsidR="00FC7764" w:rsidRPr="00091FE0">
        <w:rPr>
          <w:rFonts w:ascii="Arial Narrow" w:hAnsi="Arial Narrow" w:cs="Arial Narrow"/>
          <w:b/>
          <w:bCs/>
          <w:sz w:val="24"/>
          <w:szCs w:val="24"/>
          <w:lang w:eastAsia="pt-BR"/>
        </w:rPr>
        <w:t xml:space="preserve"> –</w:t>
      </w:r>
      <w:r w:rsidR="00F705D2" w:rsidRPr="00091FE0">
        <w:rPr>
          <w:rFonts w:ascii="Arial Narrow" w:hAnsi="Arial Narrow" w:cs="Arial Narrow"/>
          <w:b/>
          <w:bCs/>
          <w:sz w:val="24"/>
          <w:szCs w:val="24"/>
          <w:lang w:eastAsia="pt-BR"/>
        </w:rPr>
        <w:t xml:space="preserve"> </w:t>
      </w:r>
      <w:r w:rsidR="00091FE0" w:rsidRPr="00091FE0">
        <w:rPr>
          <w:rFonts w:ascii="Arial Narrow" w:hAnsi="Arial Narrow" w:cs="Arial Narrow"/>
          <w:b/>
          <w:bCs/>
          <w:sz w:val="24"/>
          <w:szCs w:val="24"/>
          <w:lang w:eastAsia="pt-BR"/>
        </w:rPr>
        <w:t>18</w:t>
      </w:r>
      <w:r w:rsidR="00C12CF1" w:rsidRPr="00091FE0">
        <w:rPr>
          <w:rFonts w:ascii="Arial Narrow" w:hAnsi="Arial Narrow" w:cs="Arial Narrow"/>
          <w:b/>
          <w:bCs/>
          <w:sz w:val="24"/>
          <w:szCs w:val="24"/>
          <w:lang w:eastAsia="pt-BR"/>
        </w:rPr>
        <w:t>/11</w:t>
      </w:r>
      <w:r w:rsidR="00097930" w:rsidRPr="00091FE0">
        <w:rPr>
          <w:rFonts w:ascii="Arial Narrow" w:hAnsi="Arial Narrow" w:cs="Arial Narrow"/>
          <w:b/>
          <w:bCs/>
          <w:sz w:val="24"/>
          <w:szCs w:val="24"/>
          <w:lang w:eastAsia="pt-BR"/>
        </w:rPr>
        <w:t>/2019</w:t>
      </w:r>
      <w:r w:rsidR="00097930" w:rsidRPr="00091FE0">
        <w:rPr>
          <w:rFonts w:ascii="Arial Narrow" w:hAnsi="Arial Narrow" w:cs="Arial Narrow"/>
          <w:sz w:val="24"/>
          <w:szCs w:val="24"/>
          <w:lang w:eastAsia="pt-BR"/>
        </w:rPr>
        <w:t xml:space="preserve"> </w:t>
      </w:r>
      <w:r w:rsidR="00F705D2" w:rsidRPr="00091FE0">
        <w:rPr>
          <w:rFonts w:ascii="Arial Narrow" w:hAnsi="Arial Narrow" w:cs="Arial Narrow"/>
          <w:sz w:val="24"/>
          <w:szCs w:val="24"/>
          <w:lang w:eastAsia="pt-BR"/>
        </w:rPr>
        <w:t>(</w:t>
      </w:r>
      <w:r w:rsidRPr="00091FE0">
        <w:rPr>
          <w:rFonts w:ascii="Arial Narrow" w:hAnsi="Arial Narrow" w:cs="Arial Narrow"/>
          <w:sz w:val="24"/>
          <w:szCs w:val="24"/>
          <w:lang w:eastAsia="pt-BR"/>
        </w:rPr>
        <w:t xml:space="preserve">será considerada a data de postagem para validade), via </w:t>
      </w:r>
      <w:r w:rsidRPr="00091FE0">
        <w:rPr>
          <w:rFonts w:ascii="Arial Narrow" w:hAnsi="Arial Narrow" w:cs="Arial Narrow"/>
          <w:b/>
          <w:bCs/>
          <w:sz w:val="24"/>
          <w:szCs w:val="24"/>
          <w:lang w:eastAsia="pt-BR"/>
        </w:rPr>
        <w:t>SEDEX ou Aviso de Recebimento (AR) para: Faculdades Integradas Machado de Assis/FEMA.</w:t>
      </w:r>
    </w:p>
    <w:p w14:paraId="512C45E5" w14:textId="0F1F0830" w:rsidR="00BD776E" w:rsidRPr="0012671C" w:rsidRDefault="00BD776E" w:rsidP="0012671C">
      <w:pPr>
        <w:autoSpaceDE w:val="0"/>
        <w:spacing w:after="0" w:line="240" w:lineRule="auto"/>
        <w:jc w:val="both"/>
        <w:rPr>
          <w:rFonts w:ascii="Arial Narrow" w:hAnsi="Arial Narrow" w:cs="Arial Narrow"/>
          <w:b/>
          <w:bCs/>
          <w:color w:val="00000A"/>
          <w:sz w:val="24"/>
          <w:szCs w:val="24"/>
          <w:lang w:eastAsia="pt-BR"/>
        </w:rPr>
      </w:pPr>
      <w:r w:rsidRPr="00091FE0">
        <w:rPr>
          <w:rFonts w:ascii="Arial Narrow" w:hAnsi="Arial Narrow" w:cs="Arial Narrow"/>
          <w:b/>
          <w:bCs/>
          <w:sz w:val="24"/>
          <w:szCs w:val="24"/>
          <w:lang w:eastAsia="pt-BR"/>
        </w:rPr>
        <w:t xml:space="preserve">A/C da Comissão </w:t>
      </w:r>
      <w:r w:rsidR="00637F9C" w:rsidRPr="00091FE0">
        <w:rPr>
          <w:rFonts w:ascii="Arial Narrow" w:hAnsi="Arial Narrow" w:cs="Arial Narrow"/>
          <w:b/>
          <w:sz w:val="24"/>
          <w:szCs w:val="24"/>
          <w:lang w:eastAsia="pt-BR"/>
        </w:rPr>
        <w:t>Executora do Concurso Público</w:t>
      </w:r>
      <w:r w:rsidR="00637F9C" w:rsidRPr="00091FE0">
        <w:rPr>
          <w:rFonts w:ascii="Arial Narrow" w:hAnsi="Arial Narrow" w:cs="Arial Narrow"/>
          <w:b/>
          <w:bCs/>
          <w:sz w:val="24"/>
          <w:szCs w:val="24"/>
          <w:lang w:eastAsia="pt-BR"/>
        </w:rPr>
        <w:t xml:space="preserve"> </w:t>
      </w:r>
      <w:r w:rsidR="00325379" w:rsidRPr="00091FE0">
        <w:rPr>
          <w:rFonts w:ascii="Arial Narrow" w:hAnsi="Arial Narrow" w:cs="Arial Narrow"/>
          <w:b/>
          <w:bCs/>
          <w:sz w:val="24"/>
          <w:szCs w:val="24"/>
          <w:lang w:eastAsia="pt-BR"/>
        </w:rPr>
        <w:t xml:space="preserve">nº </w:t>
      </w:r>
      <w:r w:rsidR="009F729B" w:rsidRPr="00091FE0">
        <w:rPr>
          <w:rFonts w:ascii="Arial Narrow" w:hAnsi="Arial Narrow" w:cs="Arial Narrow"/>
          <w:b/>
          <w:bCs/>
          <w:sz w:val="24"/>
          <w:szCs w:val="24"/>
          <w:lang w:eastAsia="pt-BR"/>
        </w:rPr>
        <w:t>01/2019</w:t>
      </w:r>
      <w:r w:rsidR="00DA64E1" w:rsidRPr="00091FE0">
        <w:rPr>
          <w:rFonts w:ascii="Arial Narrow" w:hAnsi="Arial Narrow" w:cs="Arial Narrow"/>
          <w:b/>
          <w:bCs/>
          <w:sz w:val="24"/>
          <w:szCs w:val="24"/>
          <w:lang w:eastAsia="pt-BR"/>
        </w:rPr>
        <w:t xml:space="preserve"> </w:t>
      </w:r>
      <w:r w:rsidR="00616A62" w:rsidRPr="00091FE0">
        <w:rPr>
          <w:rFonts w:ascii="Arial Narrow" w:hAnsi="Arial Narrow" w:cs="Arial Narrow"/>
          <w:b/>
          <w:bCs/>
          <w:sz w:val="24"/>
          <w:szCs w:val="24"/>
          <w:lang w:eastAsia="pt-BR"/>
        </w:rPr>
        <w:t xml:space="preserve">da </w:t>
      </w:r>
      <w:r w:rsidR="00995826" w:rsidRPr="00091FE0">
        <w:rPr>
          <w:rFonts w:ascii="Arial Narrow" w:hAnsi="Arial Narrow" w:cs="Arial Narrow"/>
          <w:b/>
          <w:bCs/>
          <w:sz w:val="24"/>
          <w:szCs w:val="24"/>
          <w:lang w:eastAsia="pt-BR"/>
        </w:rPr>
        <w:t>FUMSSAR</w:t>
      </w:r>
      <w:r w:rsidR="00325379">
        <w:rPr>
          <w:rFonts w:ascii="Arial Narrow" w:hAnsi="Arial Narrow" w:cs="Arial Narrow"/>
          <w:b/>
          <w:bCs/>
          <w:sz w:val="24"/>
          <w:szCs w:val="24"/>
          <w:lang w:eastAsia="pt-BR"/>
        </w:rPr>
        <w:t>,</w:t>
      </w:r>
      <w:r w:rsidR="00616A62" w:rsidRPr="006B20E4">
        <w:rPr>
          <w:rFonts w:ascii="Arial Narrow" w:hAnsi="Arial Narrow" w:cs="Arial Narrow"/>
          <w:b/>
          <w:bCs/>
          <w:sz w:val="24"/>
          <w:szCs w:val="24"/>
          <w:lang w:eastAsia="pt-BR"/>
        </w:rPr>
        <w:t xml:space="preserve"> Rua Santos</w:t>
      </w:r>
      <w:r w:rsidR="00616A62" w:rsidRPr="0012671C">
        <w:rPr>
          <w:rFonts w:ascii="Arial Narrow" w:hAnsi="Arial Narrow" w:cs="Arial Narrow"/>
          <w:b/>
          <w:bCs/>
          <w:color w:val="00000A"/>
          <w:sz w:val="24"/>
          <w:szCs w:val="24"/>
          <w:lang w:eastAsia="pt-BR"/>
        </w:rPr>
        <w:t xml:space="preserve"> Dumont, 820, C</w:t>
      </w:r>
      <w:r w:rsidR="00616A62">
        <w:rPr>
          <w:rFonts w:ascii="Arial Narrow" w:hAnsi="Arial Narrow" w:cs="Arial Narrow"/>
          <w:b/>
          <w:bCs/>
          <w:color w:val="00000A"/>
          <w:sz w:val="24"/>
          <w:szCs w:val="24"/>
          <w:lang w:eastAsia="pt-BR"/>
        </w:rPr>
        <w:t>entro, Santa Rosa/RS. CEP 98.780-109.</w:t>
      </w:r>
    </w:p>
    <w:p w14:paraId="2A824BFE"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p>
    <w:p w14:paraId="63AA1508"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V. DOS REQUISITOS PARA A INSCRIÇÃO:</w:t>
      </w:r>
    </w:p>
    <w:p w14:paraId="2C8C01DE" w14:textId="77777777" w:rsidR="00164C97" w:rsidRPr="0012671C" w:rsidRDefault="00164C97" w:rsidP="0012671C">
      <w:pPr>
        <w:autoSpaceDE w:val="0"/>
        <w:spacing w:after="0" w:line="240" w:lineRule="auto"/>
        <w:jc w:val="both"/>
        <w:rPr>
          <w:rFonts w:ascii="Arial Narrow" w:hAnsi="Arial Narrow" w:cs="Arial Narrow"/>
          <w:color w:val="000000"/>
          <w:sz w:val="24"/>
          <w:szCs w:val="24"/>
          <w:lang w:eastAsia="pt-BR"/>
        </w:rPr>
      </w:pPr>
    </w:p>
    <w:p w14:paraId="0EF5B1DF"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0"/>
          <w:sz w:val="24"/>
          <w:szCs w:val="24"/>
          <w:lang w:eastAsia="pt-BR"/>
        </w:rPr>
        <w:t xml:space="preserve">1. </w:t>
      </w:r>
      <w:r w:rsidRPr="0012671C">
        <w:rPr>
          <w:rFonts w:ascii="Arial Narrow" w:hAnsi="Arial Narrow" w:cs="Arial Narrow"/>
          <w:color w:val="00000A"/>
          <w:sz w:val="24"/>
          <w:szCs w:val="24"/>
          <w:lang w:eastAsia="pt-BR"/>
        </w:rPr>
        <w:t>Ser brasileiro, de acordo com o que dispõe o art. 12 da Constituição Federal de 1988</w:t>
      </w:r>
      <w:r w:rsidRPr="0012671C">
        <w:rPr>
          <w:rFonts w:ascii="Arial Narrow" w:hAnsi="Arial Narrow" w:cs="Arial Narrow"/>
          <w:color w:val="000000"/>
          <w:sz w:val="24"/>
          <w:szCs w:val="24"/>
          <w:lang w:eastAsia="pt-BR"/>
        </w:rPr>
        <w:t>.</w:t>
      </w:r>
    </w:p>
    <w:p w14:paraId="02B562F3" w14:textId="7A671164"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2. </w:t>
      </w:r>
      <w:r w:rsidRPr="0012671C">
        <w:rPr>
          <w:rFonts w:ascii="Arial Narrow" w:hAnsi="Arial Narrow" w:cs="Arial Narrow"/>
          <w:color w:val="000000"/>
          <w:sz w:val="24"/>
          <w:szCs w:val="24"/>
          <w:lang w:eastAsia="pt-BR"/>
        </w:rPr>
        <w:t xml:space="preserve">Haver preenchido a ficha de inscrição no site </w:t>
      </w:r>
      <w:r w:rsidR="00D128AF" w:rsidRPr="00A2710A">
        <w:rPr>
          <w:rFonts w:ascii="Arial Narrow" w:hAnsi="Arial Narrow"/>
          <w:sz w:val="24"/>
          <w:szCs w:val="24"/>
        </w:rPr>
        <w:t>http://www.fem</w:t>
      </w:r>
      <w:r w:rsidR="00C12CF1">
        <w:rPr>
          <w:rFonts w:ascii="Arial Narrow" w:hAnsi="Arial Narrow"/>
          <w:sz w:val="24"/>
          <w:szCs w:val="24"/>
        </w:rPr>
        <w:t>a.com.br/concursofum</w:t>
      </w:r>
      <w:r w:rsidR="00D60AF4">
        <w:rPr>
          <w:rFonts w:ascii="Arial Narrow" w:hAnsi="Arial Narrow"/>
          <w:sz w:val="24"/>
          <w:szCs w:val="24"/>
        </w:rPr>
        <w:t>s</w:t>
      </w:r>
      <w:r w:rsidR="00C12CF1">
        <w:rPr>
          <w:rFonts w:ascii="Arial Narrow" w:hAnsi="Arial Narrow"/>
          <w:sz w:val="24"/>
          <w:szCs w:val="24"/>
        </w:rPr>
        <w:t>sar</w:t>
      </w:r>
      <w:r w:rsidR="00D128AF" w:rsidRPr="00A2710A">
        <w:rPr>
          <w:rFonts w:ascii="Arial Narrow" w:hAnsi="Arial Narrow"/>
          <w:sz w:val="24"/>
          <w:szCs w:val="24"/>
        </w:rPr>
        <w:t>/</w:t>
      </w:r>
      <w:r w:rsidRPr="0012671C">
        <w:rPr>
          <w:rFonts w:ascii="Arial Narrow" w:hAnsi="Arial Narrow" w:cs="Arial Narrow"/>
          <w:color w:val="00000A"/>
          <w:sz w:val="24"/>
          <w:szCs w:val="24"/>
          <w:lang w:eastAsia="pt-BR"/>
        </w:rPr>
        <w:t>.</w:t>
      </w:r>
    </w:p>
    <w:p w14:paraId="03A1BAD4" w14:textId="77A9FBA8"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3. Haver pagado a taxa de inscrição, até a data fixada neste </w:t>
      </w:r>
      <w:r w:rsidRPr="00097930">
        <w:rPr>
          <w:rFonts w:ascii="Arial Narrow" w:hAnsi="Arial Narrow" w:cs="Arial Narrow"/>
          <w:color w:val="00000A"/>
          <w:sz w:val="24"/>
          <w:szCs w:val="24"/>
          <w:lang w:eastAsia="pt-BR"/>
        </w:rPr>
        <w:t xml:space="preserve">edital – </w:t>
      </w:r>
      <w:r w:rsidR="00091FE0">
        <w:rPr>
          <w:rFonts w:ascii="Arial Narrow" w:hAnsi="Arial Narrow" w:cs="Arial Narrow"/>
          <w:b/>
          <w:bCs/>
          <w:color w:val="00000A"/>
          <w:sz w:val="24"/>
          <w:szCs w:val="24"/>
          <w:lang w:eastAsia="pt-BR"/>
        </w:rPr>
        <w:t>19</w:t>
      </w:r>
      <w:r w:rsidR="00995826">
        <w:rPr>
          <w:rFonts w:ascii="Arial Narrow" w:hAnsi="Arial Narrow" w:cs="Arial Narrow"/>
          <w:b/>
          <w:bCs/>
          <w:color w:val="00000A"/>
          <w:sz w:val="24"/>
          <w:szCs w:val="24"/>
          <w:lang w:eastAsia="pt-BR"/>
        </w:rPr>
        <w:t>/1</w:t>
      </w:r>
      <w:r w:rsidR="000E224A">
        <w:rPr>
          <w:rFonts w:ascii="Arial Narrow" w:hAnsi="Arial Narrow" w:cs="Arial Narrow"/>
          <w:b/>
          <w:bCs/>
          <w:color w:val="00000A"/>
          <w:sz w:val="24"/>
          <w:szCs w:val="24"/>
          <w:lang w:eastAsia="pt-BR"/>
        </w:rPr>
        <w:t>1</w:t>
      </w:r>
      <w:r w:rsidR="00097930" w:rsidRPr="00097930">
        <w:rPr>
          <w:rFonts w:ascii="Arial Narrow" w:hAnsi="Arial Narrow" w:cs="Arial Narrow"/>
          <w:b/>
          <w:bCs/>
          <w:color w:val="00000A"/>
          <w:sz w:val="24"/>
          <w:szCs w:val="24"/>
          <w:lang w:eastAsia="pt-BR"/>
        </w:rPr>
        <w:t>/2019</w:t>
      </w:r>
      <w:r w:rsidRPr="0012671C">
        <w:rPr>
          <w:rFonts w:ascii="Arial Narrow" w:hAnsi="Arial Narrow" w:cs="Arial Narrow"/>
          <w:color w:val="00000A"/>
          <w:sz w:val="24"/>
          <w:szCs w:val="24"/>
          <w:lang w:eastAsia="pt-BR"/>
        </w:rPr>
        <w:t>.</w:t>
      </w:r>
    </w:p>
    <w:p w14:paraId="6E89137C"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 Haver tomado conhecimento das normas do concurso.</w:t>
      </w:r>
    </w:p>
    <w:p w14:paraId="1BBD5CEC" w14:textId="77777777" w:rsidR="00BD776E" w:rsidRPr="0012671C" w:rsidRDefault="00F069BD"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lastRenderedPageBreak/>
        <w:t>5.</w:t>
      </w:r>
      <w:r w:rsidR="00BD776E" w:rsidRPr="0012671C">
        <w:rPr>
          <w:rFonts w:ascii="Arial Narrow" w:hAnsi="Arial Narrow" w:cs="Arial Narrow"/>
          <w:color w:val="00000A"/>
          <w:sz w:val="24"/>
          <w:szCs w:val="24"/>
          <w:lang w:eastAsia="pt-BR"/>
        </w:rPr>
        <w:t xml:space="preserve"> </w:t>
      </w:r>
      <w:r w:rsidR="00BD776E" w:rsidRPr="0012671C">
        <w:rPr>
          <w:rFonts w:ascii="Arial Narrow" w:hAnsi="Arial Narrow" w:cs="Arial Narrow"/>
          <w:b/>
          <w:bCs/>
          <w:color w:val="00000A"/>
          <w:sz w:val="24"/>
          <w:szCs w:val="24"/>
          <w:lang w:eastAsia="pt-BR"/>
        </w:rPr>
        <w:t>Não será possível a exclusão da inscrição após a confirmação da mesma (pagamento da taxa) para realização de nova inscrição.</w:t>
      </w:r>
    </w:p>
    <w:p w14:paraId="4AA28F0B" w14:textId="29F463FE" w:rsidR="00BD776E" w:rsidRPr="0012671C" w:rsidRDefault="00F069BD" w:rsidP="0012671C">
      <w:pPr>
        <w:autoSpaceDE w:val="0"/>
        <w:spacing w:after="0" w:line="240" w:lineRule="auto"/>
        <w:jc w:val="both"/>
        <w:rPr>
          <w:rFonts w:ascii="Arial Narrow" w:hAnsi="Arial Narrow" w:cs="Arial Narrow"/>
          <w:color w:val="0000FF"/>
          <w:sz w:val="24"/>
          <w:szCs w:val="24"/>
          <w:lang w:eastAsia="pt-BR"/>
        </w:rPr>
      </w:pPr>
      <w:r w:rsidRPr="0012671C">
        <w:rPr>
          <w:rFonts w:ascii="Arial Narrow" w:hAnsi="Arial Narrow" w:cs="Arial Narrow"/>
          <w:color w:val="00000A"/>
          <w:sz w:val="24"/>
          <w:szCs w:val="24"/>
          <w:lang w:eastAsia="pt-BR"/>
        </w:rPr>
        <w:t>6.</w:t>
      </w:r>
      <w:r w:rsidR="00BD776E" w:rsidRPr="0012671C">
        <w:rPr>
          <w:rFonts w:ascii="Arial Narrow" w:hAnsi="Arial Narrow" w:cs="Arial Narrow"/>
          <w:color w:val="00000A"/>
          <w:sz w:val="24"/>
          <w:szCs w:val="24"/>
          <w:lang w:eastAsia="pt-BR"/>
        </w:rPr>
        <w:t xml:space="preserve"> A correção de eventual erro na informação dos dados terá que ser feita pela executora do Concurso, através de solicitação pelo e-mail </w:t>
      </w:r>
      <w:r w:rsidR="00BD776E" w:rsidRPr="00A2710A">
        <w:rPr>
          <w:rFonts w:ascii="Arial Narrow" w:hAnsi="Arial Narrow" w:cs="Arial Narrow"/>
          <w:sz w:val="24"/>
          <w:szCs w:val="24"/>
          <w:lang w:eastAsia="pt-BR"/>
        </w:rPr>
        <w:t>faculdades@fema.com.br</w:t>
      </w:r>
    </w:p>
    <w:p w14:paraId="59567382" w14:textId="77777777" w:rsidR="00BD776E" w:rsidRPr="0012671C" w:rsidRDefault="00BD776E" w:rsidP="0012671C">
      <w:pPr>
        <w:autoSpaceDE w:val="0"/>
        <w:spacing w:after="0" w:line="240" w:lineRule="auto"/>
        <w:jc w:val="both"/>
        <w:rPr>
          <w:rFonts w:ascii="Arial Narrow" w:hAnsi="Arial Narrow" w:cs="Arial Narrow"/>
          <w:color w:val="0000FF"/>
          <w:sz w:val="24"/>
          <w:szCs w:val="24"/>
          <w:lang w:eastAsia="pt-BR"/>
        </w:rPr>
      </w:pPr>
    </w:p>
    <w:p w14:paraId="649A2C40" w14:textId="77777777" w:rsidR="00BD776E" w:rsidRDefault="00737133" w:rsidP="0012671C">
      <w:pPr>
        <w:autoSpaceDE w:val="0"/>
        <w:spacing w:after="0" w:line="240" w:lineRule="auto"/>
        <w:jc w:val="both"/>
        <w:rPr>
          <w:rFonts w:ascii="Arial Narrow" w:hAnsi="Arial Narrow" w:cs="Arial Narrow"/>
          <w:b/>
          <w:bCs/>
          <w:color w:val="00000A"/>
          <w:sz w:val="24"/>
          <w:szCs w:val="24"/>
          <w:lang w:eastAsia="pt-BR"/>
        </w:rPr>
      </w:pPr>
      <w:r>
        <w:rPr>
          <w:rFonts w:ascii="Arial Narrow" w:hAnsi="Arial Narrow" w:cs="Arial Narrow"/>
          <w:b/>
          <w:bCs/>
          <w:color w:val="00000A"/>
          <w:sz w:val="24"/>
          <w:szCs w:val="24"/>
          <w:lang w:eastAsia="pt-BR"/>
        </w:rPr>
        <w:t xml:space="preserve">VI. DOS TIPOS DE </w:t>
      </w:r>
      <w:r w:rsidR="00BD776E" w:rsidRPr="0012671C">
        <w:rPr>
          <w:rFonts w:ascii="Arial Narrow" w:hAnsi="Arial Narrow" w:cs="Arial Narrow"/>
          <w:b/>
          <w:bCs/>
          <w:color w:val="00000A"/>
          <w:sz w:val="24"/>
          <w:szCs w:val="24"/>
          <w:lang w:eastAsia="pt-BR"/>
        </w:rPr>
        <w:t>PROVAS DO CONCURSO</w:t>
      </w:r>
    </w:p>
    <w:p w14:paraId="6DBAA655" w14:textId="77777777" w:rsidR="00164C97" w:rsidRPr="0012671C" w:rsidRDefault="00164C97" w:rsidP="0012671C">
      <w:pPr>
        <w:autoSpaceDE w:val="0"/>
        <w:spacing w:after="0" w:line="240" w:lineRule="auto"/>
        <w:jc w:val="both"/>
        <w:rPr>
          <w:rFonts w:ascii="Arial Narrow" w:hAnsi="Arial Narrow" w:cs="Arial Narrow"/>
          <w:color w:val="00000A"/>
          <w:sz w:val="24"/>
          <w:szCs w:val="24"/>
          <w:lang w:eastAsia="pt-BR"/>
        </w:rPr>
      </w:pPr>
    </w:p>
    <w:p w14:paraId="09A06DEB" w14:textId="1C5A92D3" w:rsidR="00893FF2" w:rsidRDefault="00786D04"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1. P</w:t>
      </w:r>
      <w:r w:rsidR="00BD776E" w:rsidRPr="0012671C">
        <w:rPr>
          <w:rFonts w:ascii="Arial Narrow" w:hAnsi="Arial Narrow" w:cs="Arial Narrow"/>
          <w:b/>
          <w:bCs/>
          <w:color w:val="00000A"/>
          <w:sz w:val="24"/>
          <w:szCs w:val="24"/>
          <w:lang w:eastAsia="pt-BR"/>
        </w:rPr>
        <w:t xml:space="preserve">rova teórico </w:t>
      </w:r>
      <w:r w:rsidR="00BD776E" w:rsidRPr="0012671C">
        <w:rPr>
          <w:rFonts w:ascii="Arial Narrow" w:hAnsi="Arial Narrow" w:cs="Arial Narrow"/>
          <w:color w:val="00000A"/>
          <w:sz w:val="24"/>
          <w:szCs w:val="24"/>
          <w:lang w:eastAsia="pt-BR"/>
        </w:rPr>
        <w:t>o</w:t>
      </w:r>
      <w:r w:rsidR="00BD776E" w:rsidRPr="0012671C">
        <w:rPr>
          <w:rFonts w:ascii="Arial Narrow" w:hAnsi="Arial Narrow" w:cs="Arial Narrow"/>
          <w:b/>
          <w:bCs/>
          <w:color w:val="00000A"/>
          <w:sz w:val="24"/>
          <w:szCs w:val="24"/>
          <w:lang w:eastAsia="pt-BR"/>
        </w:rPr>
        <w:t>bjetiva</w:t>
      </w:r>
      <w:r w:rsidR="00AA7A9C">
        <w:rPr>
          <w:rFonts w:ascii="Arial Narrow" w:hAnsi="Arial Narrow" w:cs="Arial Narrow"/>
          <w:b/>
          <w:bCs/>
          <w:color w:val="00000A"/>
          <w:sz w:val="24"/>
          <w:szCs w:val="24"/>
          <w:lang w:eastAsia="pt-BR"/>
        </w:rPr>
        <w:t xml:space="preserve"> (escrita)</w:t>
      </w:r>
      <w:r w:rsidR="00BD776E" w:rsidRPr="0012671C">
        <w:rPr>
          <w:rFonts w:ascii="Arial Narrow" w:hAnsi="Arial Narrow" w:cs="Arial Narrow"/>
          <w:b/>
          <w:bCs/>
          <w:color w:val="00000A"/>
          <w:sz w:val="24"/>
          <w:szCs w:val="24"/>
          <w:lang w:eastAsia="pt-BR"/>
        </w:rPr>
        <w:t xml:space="preserve"> </w:t>
      </w:r>
      <w:r w:rsidR="00893FF2">
        <w:rPr>
          <w:rFonts w:ascii="Arial Narrow" w:hAnsi="Arial Narrow" w:cs="Arial Narrow"/>
          <w:color w:val="00000A"/>
          <w:sz w:val="24"/>
          <w:szCs w:val="24"/>
          <w:lang w:eastAsia="pt-BR"/>
        </w:rPr>
        <w:t>- eliminatória/classificatória.</w:t>
      </w:r>
    </w:p>
    <w:p w14:paraId="78F4784B" w14:textId="4B8E576D" w:rsidR="00786D04" w:rsidRDefault="00786D04" w:rsidP="00786D04">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2. Prova de títulos - classificatória.</w:t>
      </w:r>
    </w:p>
    <w:p w14:paraId="6AA57B9A" w14:textId="520FD085" w:rsidR="00BD776E" w:rsidRPr="0012671C" w:rsidRDefault="00786D04"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3.</w:t>
      </w:r>
      <w:r w:rsidR="00BD776E" w:rsidRPr="0012671C">
        <w:rPr>
          <w:rFonts w:ascii="Arial Narrow" w:hAnsi="Arial Narrow" w:cs="Arial Narrow"/>
          <w:color w:val="00000A"/>
          <w:sz w:val="24"/>
          <w:szCs w:val="24"/>
          <w:lang w:eastAsia="pt-BR"/>
        </w:rPr>
        <w:t xml:space="preserve"> Em nenhuma hipótese haverá segunda chamada para a aplicação das provas, tão pouco será aplicada prova fora dos locais e horários determinados por edital, importando a ausência ou retardamento do candidato na sua exclusão do concurso, seja qual for o motivo alegado.</w:t>
      </w:r>
    </w:p>
    <w:p w14:paraId="6983BBBA" w14:textId="1F85FE1E" w:rsidR="00BD776E" w:rsidRPr="0012671C" w:rsidRDefault="00786D04"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4</w:t>
      </w:r>
      <w:r w:rsidR="00BD776E" w:rsidRPr="0012671C">
        <w:rPr>
          <w:rFonts w:ascii="Arial Narrow" w:hAnsi="Arial Narrow" w:cs="Arial Narrow"/>
          <w:color w:val="00000A"/>
          <w:sz w:val="24"/>
          <w:szCs w:val="24"/>
          <w:lang w:eastAsia="pt-BR"/>
        </w:rPr>
        <w:t xml:space="preserve">. No caso de </w:t>
      </w:r>
      <w:r w:rsidR="00BD776E" w:rsidRPr="0012671C">
        <w:rPr>
          <w:rFonts w:ascii="Arial Narrow" w:hAnsi="Arial Narrow" w:cs="Arial Narrow"/>
          <w:b/>
          <w:bCs/>
          <w:color w:val="00000A"/>
          <w:sz w:val="24"/>
          <w:szCs w:val="24"/>
          <w:lang w:eastAsia="pt-BR"/>
        </w:rPr>
        <w:t xml:space="preserve">reprovação na </w:t>
      </w:r>
      <w:r w:rsidR="00893FF2" w:rsidRPr="0012671C">
        <w:rPr>
          <w:rFonts w:ascii="Arial Narrow" w:hAnsi="Arial Narrow" w:cs="Arial Narrow"/>
          <w:b/>
          <w:bCs/>
          <w:color w:val="00000A"/>
          <w:sz w:val="24"/>
          <w:szCs w:val="24"/>
          <w:lang w:eastAsia="pt-BR"/>
        </w:rPr>
        <w:t xml:space="preserve">Prova </w:t>
      </w:r>
      <w:r w:rsidR="00893FF2" w:rsidRPr="00616A62">
        <w:rPr>
          <w:rFonts w:ascii="Arial Narrow" w:hAnsi="Arial Narrow" w:cs="Arial Narrow"/>
          <w:b/>
          <w:bCs/>
          <w:color w:val="00000A"/>
          <w:sz w:val="24"/>
          <w:szCs w:val="24"/>
          <w:lang w:eastAsia="pt-BR"/>
        </w:rPr>
        <w:t xml:space="preserve">teórico </w:t>
      </w:r>
      <w:r w:rsidR="00893FF2" w:rsidRPr="00616A62">
        <w:rPr>
          <w:rFonts w:ascii="Arial Narrow" w:hAnsi="Arial Narrow" w:cs="Arial Narrow"/>
          <w:b/>
          <w:color w:val="00000A"/>
          <w:sz w:val="24"/>
          <w:szCs w:val="24"/>
          <w:lang w:eastAsia="pt-BR"/>
        </w:rPr>
        <w:t>o</w:t>
      </w:r>
      <w:r w:rsidR="00893FF2" w:rsidRPr="00616A62">
        <w:rPr>
          <w:rFonts w:ascii="Arial Narrow" w:hAnsi="Arial Narrow" w:cs="Arial Narrow"/>
          <w:b/>
          <w:bCs/>
          <w:color w:val="00000A"/>
          <w:sz w:val="24"/>
          <w:szCs w:val="24"/>
          <w:lang w:eastAsia="pt-BR"/>
        </w:rPr>
        <w:t>bjetiva</w:t>
      </w:r>
      <w:r w:rsidR="00A05832">
        <w:rPr>
          <w:rFonts w:ascii="Arial Narrow" w:hAnsi="Arial Narrow" w:cs="Arial Narrow"/>
          <w:b/>
          <w:bCs/>
          <w:color w:val="00000A"/>
          <w:sz w:val="24"/>
          <w:szCs w:val="24"/>
          <w:lang w:eastAsia="pt-BR"/>
        </w:rPr>
        <w:t>,</w:t>
      </w:r>
      <w:r w:rsidR="00BD776E" w:rsidRPr="0012671C">
        <w:rPr>
          <w:rFonts w:ascii="Arial Narrow" w:hAnsi="Arial Narrow" w:cs="Arial Narrow"/>
          <w:b/>
          <w:bCs/>
          <w:color w:val="00000A"/>
          <w:sz w:val="24"/>
          <w:szCs w:val="24"/>
          <w:lang w:eastAsia="pt-BR"/>
        </w:rPr>
        <w:t xml:space="preserve"> </w:t>
      </w:r>
      <w:r w:rsidR="00BD776E" w:rsidRPr="0012671C">
        <w:rPr>
          <w:rFonts w:ascii="Arial Narrow" w:hAnsi="Arial Narrow" w:cs="Arial Narrow"/>
          <w:color w:val="00000A"/>
          <w:sz w:val="24"/>
          <w:szCs w:val="24"/>
          <w:lang w:eastAsia="pt-BR"/>
        </w:rPr>
        <w:t>ficará o candidato eliminado do concurso.</w:t>
      </w:r>
    </w:p>
    <w:p w14:paraId="7DC5C747"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p>
    <w:p w14:paraId="277AE089" w14:textId="77777777" w:rsidR="00BD776E" w:rsidRDefault="00461953" w:rsidP="0012671C">
      <w:pPr>
        <w:autoSpaceDE w:val="0"/>
        <w:spacing w:after="0" w:line="240" w:lineRule="auto"/>
        <w:jc w:val="both"/>
        <w:rPr>
          <w:rFonts w:ascii="Arial Narrow" w:hAnsi="Arial Narrow" w:cs="Arial Narrow"/>
          <w:b/>
          <w:bCs/>
          <w:color w:val="00000A"/>
          <w:sz w:val="24"/>
          <w:szCs w:val="24"/>
          <w:lang w:eastAsia="pt-BR"/>
        </w:rPr>
      </w:pPr>
      <w:r>
        <w:rPr>
          <w:rFonts w:ascii="Arial Narrow" w:hAnsi="Arial Narrow" w:cs="Arial Narrow"/>
          <w:b/>
          <w:bCs/>
          <w:color w:val="00000A"/>
          <w:sz w:val="24"/>
          <w:szCs w:val="24"/>
          <w:lang w:eastAsia="pt-BR"/>
        </w:rPr>
        <w:t>VII. DAS PROVAS</w:t>
      </w:r>
    </w:p>
    <w:p w14:paraId="26322B7A" w14:textId="77777777" w:rsidR="00164C97" w:rsidRPr="0012671C" w:rsidRDefault="00164C97" w:rsidP="0012671C">
      <w:pPr>
        <w:autoSpaceDE w:val="0"/>
        <w:spacing w:after="0" w:line="240" w:lineRule="auto"/>
        <w:jc w:val="both"/>
        <w:rPr>
          <w:rFonts w:ascii="Arial Narrow" w:hAnsi="Arial Narrow" w:cs="Arial Narrow"/>
          <w:b/>
          <w:bCs/>
          <w:color w:val="00000A"/>
          <w:sz w:val="24"/>
          <w:szCs w:val="24"/>
          <w:lang w:eastAsia="pt-BR"/>
        </w:rPr>
      </w:pPr>
    </w:p>
    <w:p w14:paraId="3004B76B" w14:textId="7B12593C" w:rsidR="005B2856" w:rsidRPr="00786D04" w:rsidRDefault="005B2856" w:rsidP="005B2856">
      <w:pPr>
        <w:autoSpaceDE w:val="0"/>
        <w:spacing w:after="0" w:line="240" w:lineRule="auto"/>
        <w:jc w:val="both"/>
        <w:rPr>
          <w:rFonts w:ascii="Arial Narrow" w:hAnsi="Arial Narrow"/>
          <w:sz w:val="24"/>
          <w:szCs w:val="24"/>
          <w:lang w:eastAsia="pt-BR"/>
        </w:rPr>
      </w:pPr>
      <w:r w:rsidRPr="00786D04">
        <w:rPr>
          <w:rFonts w:ascii="Arial Narrow" w:hAnsi="Arial Narrow"/>
          <w:sz w:val="24"/>
          <w:szCs w:val="24"/>
          <w:lang w:eastAsia="pt-BR"/>
        </w:rPr>
        <w:t xml:space="preserve">1. </w:t>
      </w:r>
      <w:r w:rsidRPr="00786D04">
        <w:rPr>
          <w:rFonts w:ascii="Arial Narrow" w:hAnsi="Arial Narrow"/>
          <w:b/>
          <w:bCs/>
          <w:sz w:val="24"/>
          <w:szCs w:val="24"/>
          <w:lang w:eastAsia="pt-BR"/>
        </w:rPr>
        <w:t xml:space="preserve">A PROVA TEÓRICO OBJETIVA será </w:t>
      </w:r>
      <w:r w:rsidR="00091FE0">
        <w:rPr>
          <w:rFonts w:ascii="Arial Narrow" w:hAnsi="Arial Narrow"/>
          <w:b/>
          <w:bCs/>
          <w:sz w:val="24"/>
          <w:szCs w:val="24"/>
          <w:lang w:eastAsia="pt-BR"/>
        </w:rPr>
        <w:t xml:space="preserve">no dia </w:t>
      </w:r>
      <w:r w:rsidR="00DD2E8D">
        <w:rPr>
          <w:rFonts w:ascii="Arial Narrow" w:hAnsi="Arial Narrow"/>
          <w:b/>
          <w:bCs/>
          <w:sz w:val="24"/>
          <w:szCs w:val="24"/>
          <w:lang w:eastAsia="pt-BR"/>
        </w:rPr>
        <w:t>15</w:t>
      </w:r>
      <w:r w:rsidR="00C12CF1" w:rsidRPr="00786D04">
        <w:rPr>
          <w:rFonts w:ascii="Arial Narrow" w:hAnsi="Arial Narrow"/>
          <w:b/>
          <w:bCs/>
          <w:sz w:val="24"/>
          <w:szCs w:val="24"/>
          <w:lang w:eastAsia="pt-BR"/>
        </w:rPr>
        <w:t xml:space="preserve"> de dezembro</w:t>
      </w:r>
      <w:r w:rsidRPr="00786D04">
        <w:rPr>
          <w:rFonts w:ascii="Arial Narrow" w:hAnsi="Arial Narrow"/>
          <w:b/>
          <w:bCs/>
          <w:sz w:val="24"/>
          <w:szCs w:val="24"/>
          <w:lang w:eastAsia="pt-BR"/>
        </w:rPr>
        <w:t xml:space="preserve"> de 2019</w:t>
      </w:r>
      <w:r w:rsidRPr="00786D04">
        <w:rPr>
          <w:rFonts w:ascii="Arial Narrow" w:hAnsi="Arial Narrow"/>
          <w:sz w:val="24"/>
          <w:szCs w:val="24"/>
          <w:lang w:eastAsia="pt-BR"/>
        </w:rPr>
        <w:t>,</w:t>
      </w:r>
      <w:r w:rsidR="009A1866" w:rsidRPr="00786D04">
        <w:rPr>
          <w:rFonts w:ascii="Arial Narrow" w:hAnsi="Arial Narrow"/>
          <w:sz w:val="24"/>
          <w:szCs w:val="24"/>
          <w:lang w:eastAsia="pt-BR"/>
        </w:rPr>
        <w:t xml:space="preserve"> </w:t>
      </w:r>
      <w:r w:rsidRPr="00786D04">
        <w:rPr>
          <w:rFonts w:ascii="Arial Narrow" w:hAnsi="Arial Narrow"/>
          <w:sz w:val="24"/>
          <w:szCs w:val="24"/>
          <w:lang w:eastAsia="pt-BR"/>
        </w:rPr>
        <w:t>no turno da manhã das 08 horas as 12 horas</w:t>
      </w:r>
      <w:r w:rsidR="008761E9" w:rsidRPr="00786D04">
        <w:rPr>
          <w:rFonts w:ascii="Arial Narrow" w:hAnsi="Arial Narrow"/>
          <w:sz w:val="24"/>
          <w:szCs w:val="24"/>
          <w:lang w:eastAsia="pt-BR"/>
        </w:rPr>
        <w:t>, nas dependências d</w:t>
      </w:r>
      <w:r w:rsidR="00F347F0" w:rsidRPr="00786D04">
        <w:rPr>
          <w:rFonts w:ascii="Arial Narrow" w:hAnsi="Arial Narrow"/>
          <w:sz w:val="24"/>
          <w:szCs w:val="24"/>
          <w:lang w:eastAsia="pt-BR"/>
        </w:rPr>
        <w:t xml:space="preserve">o </w:t>
      </w:r>
      <w:r w:rsidR="00995826" w:rsidRPr="00786D04">
        <w:rPr>
          <w:rFonts w:ascii="Arial Narrow" w:hAnsi="Arial Narrow"/>
          <w:sz w:val="24"/>
          <w:szCs w:val="24"/>
          <w:lang w:eastAsia="pt-BR"/>
        </w:rPr>
        <w:t>CEREST</w:t>
      </w:r>
      <w:r w:rsidR="008761E9" w:rsidRPr="00786D04">
        <w:rPr>
          <w:rFonts w:ascii="Arial Narrow" w:hAnsi="Arial Narrow"/>
          <w:sz w:val="24"/>
          <w:szCs w:val="24"/>
          <w:lang w:eastAsia="pt-BR"/>
        </w:rPr>
        <w:t xml:space="preserve">, situada na rua </w:t>
      </w:r>
      <w:r w:rsidR="00995826" w:rsidRPr="00786D04">
        <w:rPr>
          <w:rFonts w:ascii="Arial Narrow" w:hAnsi="Arial Narrow"/>
          <w:sz w:val="24"/>
          <w:szCs w:val="24"/>
          <w:lang w:eastAsia="pt-BR"/>
        </w:rPr>
        <w:t xml:space="preserve">Boa Vista, </w:t>
      </w:r>
      <w:r w:rsidR="00EE6A76" w:rsidRPr="00786D04">
        <w:rPr>
          <w:rFonts w:ascii="Arial Narrow" w:hAnsi="Arial Narrow"/>
          <w:sz w:val="24"/>
          <w:szCs w:val="24"/>
          <w:lang w:eastAsia="pt-BR"/>
        </w:rPr>
        <w:t>335, Centro, Santa Rosa-RS</w:t>
      </w:r>
      <w:r w:rsidR="00F347F0" w:rsidRPr="00786D04">
        <w:rPr>
          <w:rFonts w:ascii="Arial Narrow" w:hAnsi="Arial Narrow"/>
          <w:sz w:val="24"/>
          <w:szCs w:val="24"/>
          <w:lang w:eastAsia="pt-BR"/>
        </w:rPr>
        <w:t xml:space="preserve">. </w:t>
      </w:r>
    </w:p>
    <w:p w14:paraId="3FFD60EF"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1.1 Os candidatos deverão estar presentes do local trinta (30) minutos antes do horário de início da prova, para identificação, munidos da ficha de inscrição (1ª parte do boleto pago), </w:t>
      </w:r>
      <w:r w:rsidRPr="00786D04">
        <w:rPr>
          <w:rFonts w:ascii="Arial Narrow" w:hAnsi="Arial Narrow" w:cs="Arial Narrow"/>
          <w:b/>
          <w:bCs/>
          <w:sz w:val="24"/>
          <w:szCs w:val="24"/>
          <w:lang w:eastAsia="pt-BR"/>
        </w:rPr>
        <w:t xml:space="preserve">documento de identidade </w:t>
      </w:r>
      <w:r w:rsidRPr="00786D04">
        <w:rPr>
          <w:rFonts w:ascii="Arial Narrow" w:hAnsi="Arial Narrow" w:cs="Arial Narrow"/>
          <w:sz w:val="24"/>
          <w:szCs w:val="24"/>
          <w:lang w:eastAsia="pt-BR"/>
        </w:rPr>
        <w:t>com foto atual (ver item ‘13.1’ deste capítulo), caneta esferográfica de tinta preta ou azul, lápis preto e borracha.</w:t>
      </w:r>
    </w:p>
    <w:p w14:paraId="767C7B3A"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1.2 A não apresentação do comprovante de inscrição não impede que o(a) candidato(a) realize a prova, desde que seu nome conste na lista de homologados e o mesmo apresente documento de identidade com foto atual conforme especificado no item ‘13.1’ deste Capítulo.</w:t>
      </w:r>
    </w:p>
    <w:p w14:paraId="2090481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1.3 Tempo de prova: o tempo de realização da prova objetiva é de </w:t>
      </w:r>
      <w:r w:rsidRPr="00786D04">
        <w:rPr>
          <w:rFonts w:ascii="Arial Narrow" w:hAnsi="Arial Narrow" w:cs="Arial Narrow"/>
          <w:b/>
          <w:bCs/>
          <w:sz w:val="24"/>
          <w:szCs w:val="24"/>
          <w:lang w:eastAsia="pt-BR"/>
        </w:rPr>
        <w:t>04 (quatro) horas</w:t>
      </w:r>
      <w:r w:rsidRPr="00786D04">
        <w:rPr>
          <w:rFonts w:ascii="Arial Narrow" w:hAnsi="Arial Narrow" w:cs="Arial Narrow"/>
          <w:sz w:val="24"/>
          <w:szCs w:val="24"/>
          <w:lang w:eastAsia="pt-BR"/>
        </w:rPr>
        <w:t>.</w:t>
      </w:r>
    </w:p>
    <w:p w14:paraId="5A29B8DF" w14:textId="77777777" w:rsidR="00BD776E" w:rsidRPr="00786D04" w:rsidRDefault="00BD776E" w:rsidP="00461953">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2. </w:t>
      </w:r>
      <w:r w:rsidR="00461953" w:rsidRPr="00786D04">
        <w:rPr>
          <w:rFonts w:ascii="Arial Narrow" w:hAnsi="Arial Narrow" w:cs="Arial Narrow"/>
          <w:sz w:val="24"/>
          <w:szCs w:val="24"/>
          <w:lang w:eastAsia="pt-BR"/>
        </w:rPr>
        <w:t>A</w:t>
      </w:r>
      <w:r w:rsidR="00F959EE" w:rsidRPr="00786D04">
        <w:rPr>
          <w:rFonts w:ascii="Arial Narrow" w:hAnsi="Arial Narrow" w:cs="Arial Narrow"/>
          <w:sz w:val="24"/>
          <w:szCs w:val="24"/>
          <w:lang w:eastAsia="pt-BR"/>
        </w:rPr>
        <w:t xml:space="preserve"> </w:t>
      </w:r>
      <w:r w:rsidRPr="00786D04">
        <w:rPr>
          <w:rFonts w:ascii="Arial Narrow" w:hAnsi="Arial Narrow" w:cs="Arial Narrow"/>
          <w:sz w:val="24"/>
          <w:szCs w:val="24"/>
          <w:lang w:eastAsia="pt-BR"/>
        </w:rPr>
        <w:t xml:space="preserve">PROVA TEÓRICO OBJETIVA será composta de </w:t>
      </w:r>
      <w:r w:rsidR="00ED2230" w:rsidRPr="00786D04">
        <w:rPr>
          <w:rFonts w:ascii="Arial Narrow" w:hAnsi="Arial Narrow" w:cs="Arial Narrow"/>
          <w:b/>
          <w:bCs/>
          <w:sz w:val="24"/>
          <w:szCs w:val="24"/>
          <w:lang w:eastAsia="pt-BR"/>
        </w:rPr>
        <w:t>40 (quarenta</w:t>
      </w:r>
      <w:r w:rsidRPr="00786D04">
        <w:rPr>
          <w:rFonts w:ascii="Arial Narrow" w:hAnsi="Arial Narrow" w:cs="Arial Narrow"/>
          <w:b/>
          <w:bCs/>
          <w:sz w:val="24"/>
          <w:szCs w:val="24"/>
          <w:lang w:eastAsia="pt-BR"/>
        </w:rPr>
        <w:t>) questões objetivas</w:t>
      </w:r>
      <w:r w:rsidRPr="00786D04">
        <w:rPr>
          <w:rFonts w:ascii="Arial Narrow" w:hAnsi="Arial Narrow" w:cs="Arial Narrow"/>
          <w:sz w:val="24"/>
          <w:szCs w:val="24"/>
          <w:lang w:eastAsia="pt-BR"/>
        </w:rPr>
        <w:t>, de acordo com o cargo</w:t>
      </w:r>
      <w:r w:rsidR="003E13CA" w:rsidRPr="00786D04">
        <w:rPr>
          <w:rFonts w:ascii="Arial Narrow" w:hAnsi="Arial Narrow" w:cs="Arial Narrow"/>
          <w:sz w:val="24"/>
          <w:szCs w:val="24"/>
          <w:lang w:eastAsia="pt-BR"/>
        </w:rPr>
        <w:t xml:space="preserve"> (conforme o quadro disposto no título II, item 6)</w:t>
      </w:r>
      <w:r w:rsidRPr="00786D04">
        <w:rPr>
          <w:rFonts w:ascii="Arial Narrow" w:hAnsi="Arial Narrow" w:cs="Arial Narrow"/>
          <w:sz w:val="24"/>
          <w:szCs w:val="24"/>
          <w:lang w:eastAsia="pt-BR"/>
        </w:rPr>
        <w:t>, apresenta-se da seguinte forma:</w:t>
      </w:r>
    </w:p>
    <w:p w14:paraId="0DA63727" w14:textId="1E3E71EF" w:rsidR="00796B29" w:rsidRPr="00786D04" w:rsidRDefault="00796B29" w:rsidP="002E611E">
      <w:pPr>
        <w:autoSpaceDE w:val="0"/>
        <w:spacing w:after="0" w:line="240" w:lineRule="auto"/>
        <w:jc w:val="both"/>
        <w:rPr>
          <w:rFonts w:ascii="Arial Narrow" w:hAnsi="Arial Narrow" w:cs="Arial Narrow"/>
          <w:bCs/>
        </w:rPr>
      </w:pPr>
      <w:r w:rsidRPr="00786D04">
        <w:rPr>
          <w:rFonts w:ascii="Arial Narrow" w:hAnsi="Arial Narrow" w:cs="Arial Narrow"/>
          <w:b/>
          <w:bCs/>
        </w:rPr>
        <w:t>PARTE I - LEGISLAÇÃO MUNICIPAL</w:t>
      </w:r>
      <w:r w:rsidRPr="00786D04">
        <w:rPr>
          <w:rFonts w:ascii="Arial Narrow" w:hAnsi="Arial Narrow" w:cs="Arial Narrow"/>
          <w:bCs/>
        </w:rPr>
        <w:t xml:space="preserve">: </w:t>
      </w:r>
      <w:r w:rsidR="008761E9" w:rsidRPr="00786D04">
        <w:rPr>
          <w:rFonts w:ascii="Arial Narrow" w:hAnsi="Arial Narrow" w:cs="Arial"/>
          <w:lang w:eastAsia="pt-BR"/>
        </w:rPr>
        <w:t xml:space="preserve">LEI MUNICIPAL N.º </w:t>
      </w:r>
      <w:r w:rsidR="00EE6A76" w:rsidRPr="00786D04">
        <w:rPr>
          <w:rFonts w:ascii="Arial Narrow" w:hAnsi="Arial Narrow" w:cs="Arial"/>
          <w:lang w:eastAsia="pt-BR"/>
        </w:rPr>
        <w:t>37</w:t>
      </w:r>
      <w:r w:rsidR="008761E9" w:rsidRPr="00786D04">
        <w:rPr>
          <w:rFonts w:ascii="Arial Narrow" w:hAnsi="Arial Narrow" w:cs="Arial"/>
          <w:lang w:eastAsia="pt-BR"/>
        </w:rPr>
        <w:t xml:space="preserve">, de </w:t>
      </w:r>
      <w:r w:rsidR="00EE6A76" w:rsidRPr="00786D04">
        <w:rPr>
          <w:rFonts w:ascii="Arial Narrow" w:hAnsi="Arial Narrow" w:cs="Arial"/>
          <w:lang w:eastAsia="pt-BR"/>
        </w:rPr>
        <w:t>21 de novembro de 2019</w:t>
      </w:r>
      <w:r w:rsidR="008761E9" w:rsidRPr="00786D04">
        <w:rPr>
          <w:rFonts w:ascii="Arial Narrow" w:hAnsi="Arial Narrow" w:cs="Arial"/>
          <w:lang w:eastAsia="pt-BR"/>
        </w:rPr>
        <w:t xml:space="preserve"> (Regime Jurídico dos Servidores Públicos Municipal)</w:t>
      </w:r>
      <w:r w:rsidR="00EE6A76" w:rsidRPr="00786D04">
        <w:rPr>
          <w:rFonts w:ascii="Arial Narrow" w:hAnsi="Arial Narrow" w:cs="Arial"/>
          <w:lang w:eastAsia="pt-BR"/>
        </w:rPr>
        <w:t xml:space="preserve"> e suas alterações</w:t>
      </w:r>
      <w:r w:rsidR="008761E9" w:rsidRPr="00786D04">
        <w:rPr>
          <w:rFonts w:ascii="Arial Narrow" w:hAnsi="Arial Narrow" w:cs="Arial"/>
          <w:lang w:eastAsia="pt-BR"/>
        </w:rPr>
        <w:t xml:space="preserve">, </w:t>
      </w:r>
      <w:r w:rsidR="008761E9" w:rsidRPr="00786D04">
        <w:rPr>
          <w:rFonts w:ascii="Arial Narrow" w:hAnsi="Arial Narrow" w:cs="Arial Narrow"/>
          <w:bCs/>
        </w:rPr>
        <w:t xml:space="preserve">LEI ORGÂNICA MUNICIPAL – 05 (cinco) questões. LEI MUNICIPAL Nº </w:t>
      </w:r>
      <w:r w:rsidR="00EE6A76" w:rsidRPr="00786D04">
        <w:rPr>
          <w:rFonts w:ascii="Arial Narrow" w:hAnsi="Arial Narrow" w:cs="Arial Narrow"/>
          <w:bCs/>
        </w:rPr>
        <w:t>61</w:t>
      </w:r>
      <w:r w:rsidR="008761E9" w:rsidRPr="00786D04">
        <w:rPr>
          <w:rFonts w:ascii="Arial Narrow" w:hAnsi="Arial Narrow" w:cs="Arial Narrow"/>
          <w:bCs/>
        </w:rPr>
        <w:t xml:space="preserve">, de </w:t>
      </w:r>
      <w:r w:rsidR="00EE6A76" w:rsidRPr="00786D04">
        <w:rPr>
          <w:rFonts w:ascii="Arial Narrow" w:hAnsi="Arial Narrow" w:cs="Arial Narrow"/>
          <w:bCs/>
        </w:rPr>
        <w:t>01 de novembro de 2010, e suas alterações,</w:t>
      </w:r>
      <w:r w:rsidR="008761E9" w:rsidRPr="00786D04">
        <w:rPr>
          <w:rFonts w:ascii="Arial Narrow" w:hAnsi="Arial Narrow" w:cs="Arial Narrow"/>
          <w:bCs/>
        </w:rPr>
        <w:t xml:space="preserve"> que dispõe sobre os Cargos, as Carreiras e o Sistema de Remuneração dos Servidores de </w:t>
      </w:r>
      <w:r w:rsidR="00C12CF1" w:rsidRPr="00786D04">
        <w:rPr>
          <w:rFonts w:ascii="Arial Narrow" w:hAnsi="Arial Narrow" w:cs="Arial Narrow"/>
          <w:bCs/>
        </w:rPr>
        <w:t>Santa Rosa/RS</w:t>
      </w:r>
      <w:r w:rsidR="008761E9" w:rsidRPr="00786D04">
        <w:rPr>
          <w:rFonts w:ascii="Arial Narrow" w:hAnsi="Arial Narrow" w:cs="Arial Narrow"/>
          <w:bCs/>
        </w:rPr>
        <w:t xml:space="preserve"> </w:t>
      </w:r>
      <w:r w:rsidRPr="00786D04">
        <w:rPr>
          <w:rFonts w:ascii="Arial Narrow" w:hAnsi="Arial Narrow" w:cs="Arial Narrow"/>
          <w:bCs/>
        </w:rPr>
        <w:t xml:space="preserve">– 05 (cinco) questões. </w:t>
      </w:r>
    </w:p>
    <w:p w14:paraId="3C9E9B79" w14:textId="77777777" w:rsidR="00796B29" w:rsidRPr="00786D04" w:rsidRDefault="00796B29" w:rsidP="00796B29">
      <w:pPr>
        <w:autoSpaceDE w:val="0"/>
        <w:spacing w:after="0" w:line="240" w:lineRule="auto"/>
        <w:jc w:val="both"/>
        <w:rPr>
          <w:rFonts w:ascii="Arial Narrow" w:hAnsi="Arial Narrow" w:cs="Arial Narrow"/>
        </w:rPr>
      </w:pPr>
      <w:r w:rsidRPr="00786D04">
        <w:rPr>
          <w:rFonts w:ascii="Arial Narrow" w:hAnsi="Arial Narrow" w:cs="Arial Narrow"/>
          <w:b/>
          <w:bCs/>
        </w:rPr>
        <w:t>PARTE II – LÍNGUA PORTUGUESA:</w:t>
      </w:r>
      <w:r w:rsidRPr="00786D04">
        <w:rPr>
          <w:rFonts w:ascii="Arial Narrow" w:hAnsi="Arial Narrow" w:cs="Arial Narrow"/>
          <w:bCs/>
        </w:rPr>
        <w:t xml:space="preserve"> 10 (dez) questões.</w:t>
      </w:r>
      <w:r w:rsidR="003E13CA" w:rsidRPr="00786D04">
        <w:rPr>
          <w:rFonts w:ascii="Arial Narrow" w:hAnsi="Arial Narrow" w:cs="Arial Narrow"/>
          <w:bCs/>
        </w:rPr>
        <w:t xml:space="preserve"> Conteúdo disposto no ANEXO I</w:t>
      </w:r>
    </w:p>
    <w:p w14:paraId="2BBF55AA" w14:textId="77777777" w:rsidR="00796B29" w:rsidRPr="00786D04" w:rsidRDefault="00796B29" w:rsidP="00796B29">
      <w:pPr>
        <w:spacing w:after="0" w:line="240" w:lineRule="auto"/>
        <w:jc w:val="both"/>
        <w:rPr>
          <w:rFonts w:ascii="Arial Narrow" w:hAnsi="Arial Narrow" w:cs="Arial"/>
          <w:b/>
          <w:bCs/>
        </w:rPr>
      </w:pPr>
      <w:r w:rsidRPr="00786D04">
        <w:rPr>
          <w:rFonts w:ascii="Arial Narrow" w:hAnsi="Arial Narrow" w:cs="Arial Narrow"/>
          <w:b/>
        </w:rPr>
        <w:t xml:space="preserve">PARTE III – </w:t>
      </w:r>
      <w:r w:rsidRPr="00786D04">
        <w:rPr>
          <w:rFonts w:ascii="Arial Narrow" w:hAnsi="Arial Narrow" w:cs="Arial Narrow"/>
          <w:b/>
          <w:bCs/>
        </w:rPr>
        <w:t>CONHECIMENTOS ESPECÍFICOS:</w:t>
      </w:r>
      <w:r w:rsidRPr="00786D04">
        <w:rPr>
          <w:rFonts w:ascii="Arial Narrow" w:hAnsi="Arial Narrow" w:cs="Arial Narrow"/>
          <w:bCs/>
        </w:rPr>
        <w:t xml:space="preserve">  20 (vinte) questões</w:t>
      </w:r>
      <w:r w:rsidR="003E13CA" w:rsidRPr="00786D04">
        <w:rPr>
          <w:rFonts w:ascii="Arial Narrow" w:hAnsi="Arial Narrow" w:cs="Arial Narrow"/>
          <w:bCs/>
        </w:rPr>
        <w:t>. Conteúdo disposto no ANEXO I</w:t>
      </w:r>
    </w:p>
    <w:p w14:paraId="66461307"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3. Cada questão será</w:t>
      </w:r>
      <w:r w:rsidR="005018A9" w:rsidRPr="00786D04">
        <w:rPr>
          <w:rFonts w:ascii="Arial Narrow" w:hAnsi="Arial Narrow" w:cs="Arial Narrow"/>
          <w:sz w:val="24"/>
          <w:szCs w:val="24"/>
          <w:lang w:eastAsia="pt-BR"/>
        </w:rPr>
        <w:t xml:space="preserve"> estruturada de um enunciado e 4 (quatro</w:t>
      </w:r>
      <w:r w:rsidRPr="00786D04">
        <w:rPr>
          <w:rFonts w:ascii="Arial Narrow" w:hAnsi="Arial Narrow" w:cs="Arial Narrow"/>
          <w:sz w:val="24"/>
          <w:szCs w:val="24"/>
          <w:lang w:eastAsia="pt-BR"/>
        </w:rPr>
        <w:t xml:space="preserve">) alternativas das quais considerar-se-á </w:t>
      </w:r>
      <w:r w:rsidRPr="00786D04">
        <w:rPr>
          <w:rFonts w:ascii="Arial Narrow" w:hAnsi="Arial Narrow" w:cs="Arial Narrow"/>
          <w:b/>
          <w:bCs/>
          <w:sz w:val="24"/>
          <w:szCs w:val="24"/>
          <w:lang w:eastAsia="pt-BR"/>
        </w:rPr>
        <w:t xml:space="preserve">correta </w:t>
      </w:r>
      <w:r w:rsidRPr="00786D04">
        <w:rPr>
          <w:rFonts w:ascii="Arial Narrow" w:hAnsi="Arial Narrow" w:cs="Arial Narrow"/>
          <w:sz w:val="24"/>
          <w:szCs w:val="24"/>
          <w:lang w:eastAsia="pt-BR"/>
        </w:rPr>
        <w:t>apenas 1 (uma) das alternativas.</w:t>
      </w:r>
    </w:p>
    <w:p w14:paraId="2954DD32"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4. A </w:t>
      </w:r>
      <w:r w:rsidR="00ED2230" w:rsidRPr="00786D04">
        <w:rPr>
          <w:rFonts w:ascii="Arial Narrow" w:hAnsi="Arial Narrow" w:cs="Arial Narrow"/>
          <w:b/>
          <w:bCs/>
          <w:sz w:val="24"/>
          <w:szCs w:val="24"/>
          <w:lang w:eastAsia="pt-BR"/>
        </w:rPr>
        <w:t xml:space="preserve">Prova </w:t>
      </w:r>
      <w:r w:rsidRPr="00786D04">
        <w:rPr>
          <w:rFonts w:ascii="Arial Narrow" w:hAnsi="Arial Narrow" w:cs="Arial Narrow"/>
          <w:sz w:val="24"/>
          <w:szCs w:val="24"/>
          <w:lang w:eastAsia="pt-BR"/>
        </w:rPr>
        <w:t>será constituída por questões objetivas elaboradas a partir dos programas de provas (Anexo I) deste edital.</w:t>
      </w:r>
    </w:p>
    <w:p w14:paraId="37B67EFD"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5. As respostas das questões deverão ser assinaladas com caneta esferográfica de </w:t>
      </w:r>
      <w:r w:rsidRPr="00786D04">
        <w:rPr>
          <w:rFonts w:ascii="Arial Narrow" w:hAnsi="Arial Narrow" w:cs="Arial Narrow"/>
          <w:b/>
          <w:bCs/>
          <w:sz w:val="24"/>
          <w:szCs w:val="24"/>
          <w:lang w:eastAsia="pt-BR"/>
        </w:rPr>
        <w:t>tinta preta ou azul</w:t>
      </w:r>
      <w:r w:rsidRPr="00786D04">
        <w:rPr>
          <w:rFonts w:ascii="Arial Narrow" w:hAnsi="Arial Narrow" w:cs="Arial Narrow"/>
          <w:sz w:val="24"/>
          <w:szCs w:val="24"/>
          <w:lang w:eastAsia="pt-BR"/>
        </w:rPr>
        <w:t xml:space="preserve">, na letra da alternativa considerada </w:t>
      </w:r>
      <w:r w:rsidRPr="00786D04">
        <w:rPr>
          <w:rFonts w:ascii="Arial Narrow" w:hAnsi="Arial Narrow" w:cs="Arial Narrow"/>
          <w:b/>
          <w:bCs/>
          <w:sz w:val="24"/>
          <w:szCs w:val="24"/>
          <w:lang w:eastAsia="pt-BR"/>
        </w:rPr>
        <w:t xml:space="preserve">correta, </w:t>
      </w:r>
      <w:r w:rsidRPr="00786D04">
        <w:rPr>
          <w:rFonts w:ascii="Arial Narrow" w:hAnsi="Arial Narrow" w:cs="Arial Narrow"/>
          <w:sz w:val="24"/>
          <w:szCs w:val="24"/>
          <w:lang w:eastAsia="pt-BR"/>
        </w:rPr>
        <w:t>na grade de respostas, fornecida para este fim.</w:t>
      </w:r>
    </w:p>
    <w:p w14:paraId="6F326FBF"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6. Não serão computadas questões não assinaladas na grade de respostas ou questões que contenham mais de </w:t>
      </w:r>
      <w:r w:rsidR="00821664" w:rsidRPr="00786D04">
        <w:rPr>
          <w:rFonts w:ascii="Arial Narrow" w:hAnsi="Arial Narrow" w:cs="Arial Narrow"/>
          <w:sz w:val="24"/>
          <w:szCs w:val="24"/>
          <w:lang w:eastAsia="pt-BR"/>
        </w:rPr>
        <w:t>uma resposta, emenda ou rasura.</w:t>
      </w:r>
    </w:p>
    <w:p w14:paraId="7CF5E94B"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7. A grade de respostas/cartão resposta é o único documento válido para correção da prova objetiva.</w:t>
      </w:r>
    </w:p>
    <w:p w14:paraId="0103ECA5"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8. O resultado da correção será expresso em pontos.</w:t>
      </w:r>
    </w:p>
    <w:p w14:paraId="0E9A15F0" w14:textId="77777777" w:rsidR="00BD776E" w:rsidRPr="00786D04" w:rsidRDefault="00BD776E" w:rsidP="0012671C">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sz w:val="24"/>
          <w:szCs w:val="24"/>
          <w:lang w:eastAsia="pt-BR"/>
        </w:rPr>
        <w:t>9. Cada questão correta equivale:</w:t>
      </w:r>
    </w:p>
    <w:p w14:paraId="4848612B" w14:textId="77777777" w:rsidR="00BD776E" w:rsidRPr="00786D04" w:rsidRDefault="00821664" w:rsidP="0012671C">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bCs/>
          <w:sz w:val="24"/>
          <w:szCs w:val="24"/>
          <w:lang w:eastAsia="pt-BR"/>
        </w:rPr>
        <w:t>Parte I: 1 (um</w:t>
      </w:r>
      <w:r w:rsidR="00BD776E" w:rsidRPr="00786D04">
        <w:rPr>
          <w:rFonts w:ascii="Arial Narrow" w:hAnsi="Arial Narrow" w:cs="Arial Narrow"/>
          <w:b/>
          <w:bCs/>
          <w:sz w:val="24"/>
          <w:szCs w:val="24"/>
          <w:lang w:eastAsia="pt-BR"/>
        </w:rPr>
        <w:t>) ponto</w:t>
      </w:r>
      <w:r w:rsidR="00BD776E" w:rsidRPr="00786D04">
        <w:rPr>
          <w:rFonts w:ascii="Arial Narrow" w:hAnsi="Arial Narrow" w:cs="Arial Narrow"/>
          <w:sz w:val="24"/>
          <w:szCs w:val="24"/>
          <w:lang w:eastAsia="pt-BR"/>
        </w:rPr>
        <w:t xml:space="preserve">; </w:t>
      </w:r>
    </w:p>
    <w:p w14:paraId="1BC490D1" w14:textId="77777777" w:rsidR="00BD776E" w:rsidRPr="00786D04" w:rsidRDefault="00BD776E" w:rsidP="0012671C">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bCs/>
          <w:sz w:val="24"/>
          <w:szCs w:val="24"/>
          <w:lang w:eastAsia="pt-BR"/>
        </w:rPr>
        <w:t>P</w:t>
      </w:r>
      <w:r w:rsidR="00821664" w:rsidRPr="00786D04">
        <w:rPr>
          <w:rFonts w:ascii="Arial Narrow" w:hAnsi="Arial Narrow" w:cs="Arial Narrow"/>
          <w:b/>
          <w:bCs/>
          <w:sz w:val="24"/>
          <w:szCs w:val="24"/>
          <w:lang w:eastAsia="pt-BR"/>
        </w:rPr>
        <w:t>arte II: 1 (um</w:t>
      </w:r>
      <w:r w:rsidRPr="00786D04">
        <w:rPr>
          <w:rFonts w:ascii="Arial Narrow" w:hAnsi="Arial Narrow" w:cs="Arial Narrow"/>
          <w:b/>
          <w:bCs/>
          <w:sz w:val="24"/>
          <w:szCs w:val="24"/>
          <w:lang w:eastAsia="pt-BR"/>
        </w:rPr>
        <w:t>) ponto</w:t>
      </w:r>
      <w:r w:rsidRPr="00786D04">
        <w:rPr>
          <w:rFonts w:ascii="Arial Narrow" w:hAnsi="Arial Narrow" w:cs="Arial Narrow"/>
          <w:sz w:val="24"/>
          <w:szCs w:val="24"/>
          <w:lang w:eastAsia="pt-BR"/>
        </w:rPr>
        <w:t>;</w:t>
      </w:r>
    </w:p>
    <w:p w14:paraId="5EF46A28" w14:textId="77777777" w:rsidR="00BD776E" w:rsidRPr="00786D04" w:rsidRDefault="00BD776E" w:rsidP="0012671C">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bCs/>
          <w:sz w:val="24"/>
          <w:szCs w:val="24"/>
          <w:lang w:eastAsia="pt-BR"/>
        </w:rPr>
        <w:t>Parte III: 1</w:t>
      </w:r>
      <w:r w:rsidR="00821664" w:rsidRPr="00786D04">
        <w:rPr>
          <w:rFonts w:ascii="Arial Narrow" w:hAnsi="Arial Narrow" w:cs="Arial Narrow"/>
          <w:b/>
          <w:bCs/>
          <w:sz w:val="24"/>
          <w:szCs w:val="24"/>
          <w:lang w:eastAsia="pt-BR"/>
        </w:rPr>
        <w:t xml:space="preserve"> (um</w:t>
      </w:r>
      <w:r w:rsidRPr="00786D04">
        <w:rPr>
          <w:rFonts w:ascii="Arial Narrow" w:hAnsi="Arial Narrow" w:cs="Arial Narrow"/>
          <w:b/>
          <w:bCs/>
          <w:sz w:val="24"/>
          <w:szCs w:val="24"/>
          <w:lang w:eastAsia="pt-BR"/>
        </w:rPr>
        <w:t>) ponto</w:t>
      </w:r>
      <w:r w:rsidR="00ED2230" w:rsidRPr="00786D04">
        <w:rPr>
          <w:rFonts w:ascii="Arial Narrow" w:hAnsi="Arial Narrow" w:cs="Arial Narrow"/>
          <w:b/>
          <w:bCs/>
          <w:sz w:val="24"/>
          <w:szCs w:val="24"/>
          <w:lang w:eastAsia="pt-BR"/>
        </w:rPr>
        <w:t>.</w:t>
      </w:r>
    </w:p>
    <w:p w14:paraId="61995E44" w14:textId="77777777" w:rsidR="00AA7A9C" w:rsidRPr="00786D04" w:rsidRDefault="00AA7A9C" w:rsidP="0012671C">
      <w:pPr>
        <w:autoSpaceDE w:val="0"/>
        <w:spacing w:after="0" w:line="240" w:lineRule="auto"/>
        <w:jc w:val="both"/>
        <w:rPr>
          <w:rFonts w:ascii="Arial Narrow" w:hAnsi="Arial Narrow" w:cs="Arial Narrow"/>
          <w:bCs/>
          <w:sz w:val="24"/>
          <w:szCs w:val="24"/>
          <w:lang w:eastAsia="pt-BR"/>
        </w:rPr>
      </w:pPr>
      <w:r w:rsidRPr="00786D04">
        <w:rPr>
          <w:rFonts w:ascii="Arial Narrow" w:hAnsi="Arial Narrow" w:cs="Arial Narrow"/>
          <w:bCs/>
          <w:sz w:val="24"/>
          <w:szCs w:val="24"/>
          <w:lang w:eastAsia="pt-BR"/>
        </w:rPr>
        <w:t>9.</w:t>
      </w:r>
      <w:r w:rsidR="008761E9" w:rsidRPr="00786D04">
        <w:rPr>
          <w:rFonts w:ascii="Arial Narrow" w:hAnsi="Arial Narrow" w:cs="Arial Narrow"/>
          <w:bCs/>
          <w:sz w:val="24"/>
          <w:szCs w:val="24"/>
          <w:lang w:eastAsia="pt-BR"/>
        </w:rPr>
        <w:t>1 A pontuação total se dará pelo</w:t>
      </w:r>
      <w:r w:rsidRPr="00786D04">
        <w:rPr>
          <w:rFonts w:ascii="Arial Narrow" w:hAnsi="Arial Narrow" w:cs="Arial Narrow"/>
          <w:bCs/>
          <w:sz w:val="24"/>
          <w:szCs w:val="24"/>
          <w:lang w:eastAsia="pt-BR"/>
        </w:rPr>
        <w:t xml:space="preserve"> </w:t>
      </w:r>
      <w:r w:rsidR="008761E9" w:rsidRPr="00786D04">
        <w:rPr>
          <w:rFonts w:ascii="Arial Narrow" w:hAnsi="Arial Narrow" w:cs="Arial Narrow"/>
          <w:bCs/>
          <w:sz w:val="24"/>
          <w:szCs w:val="24"/>
          <w:lang w:eastAsia="pt-BR"/>
        </w:rPr>
        <w:t>número de</w:t>
      </w:r>
      <w:r w:rsidRPr="00786D04">
        <w:rPr>
          <w:rFonts w:ascii="Arial Narrow" w:hAnsi="Arial Narrow" w:cs="Arial Narrow"/>
          <w:bCs/>
          <w:sz w:val="24"/>
          <w:szCs w:val="24"/>
          <w:lang w:eastAsia="pt-BR"/>
        </w:rPr>
        <w:t xml:space="preserve"> pontos obtidos na prova escrita.</w:t>
      </w:r>
    </w:p>
    <w:p w14:paraId="53C23975" w14:textId="77777777" w:rsidR="005018A9" w:rsidRPr="00786D04" w:rsidRDefault="00BD776E" w:rsidP="005018A9">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 Será considerado reprovado e eliminado do concurso o candidato que não obtiver no mínimo</w:t>
      </w:r>
      <w:r w:rsidR="005018A9" w:rsidRPr="00786D04">
        <w:rPr>
          <w:rFonts w:ascii="Arial Narrow" w:hAnsi="Arial Narrow" w:cs="Arial Narrow"/>
          <w:sz w:val="24"/>
          <w:szCs w:val="24"/>
          <w:lang w:eastAsia="pt-BR"/>
        </w:rPr>
        <w:t>:</w:t>
      </w:r>
    </w:p>
    <w:p w14:paraId="5D2326C7" w14:textId="77777777" w:rsidR="005018A9" w:rsidRPr="00786D04" w:rsidRDefault="008761E9" w:rsidP="005018A9">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sz w:val="24"/>
          <w:szCs w:val="24"/>
          <w:lang w:eastAsia="pt-BR"/>
        </w:rPr>
        <w:t>50% (cinquenta</w:t>
      </w:r>
      <w:r w:rsidR="005018A9" w:rsidRPr="00786D04">
        <w:rPr>
          <w:rFonts w:ascii="Arial Narrow" w:hAnsi="Arial Narrow" w:cs="Arial Narrow"/>
          <w:b/>
          <w:sz w:val="24"/>
          <w:szCs w:val="24"/>
          <w:lang w:eastAsia="pt-BR"/>
        </w:rPr>
        <w:t xml:space="preserve"> por cento) de acertos da parte I; </w:t>
      </w:r>
    </w:p>
    <w:p w14:paraId="28938200" w14:textId="77777777" w:rsidR="005018A9" w:rsidRPr="00786D04" w:rsidRDefault="008761E9" w:rsidP="005018A9">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sz w:val="24"/>
          <w:szCs w:val="24"/>
          <w:lang w:eastAsia="pt-BR"/>
        </w:rPr>
        <w:t>50% (cinquenta</w:t>
      </w:r>
      <w:r w:rsidR="005018A9" w:rsidRPr="00786D04">
        <w:rPr>
          <w:rFonts w:ascii="Arial Narrow" w:hAnsi="Arial Narrow" w:cs="Arial Narrow"/>
          <w:b/>
          <w:sz w:val="24"/>
          <w:szCs w:val="24"/>
          <w:lang w:eastAsia="pt-BR"/>
        </w:rPr>
        <w:t xml:space="preserve"> por cento) de acertos da parte II;</w:t>
      </w:r>
    </w:p>
    <w:p w14:paraId="3DEF0E72" w14:textId="77777777" w:rsidR="005018A9" w:rsidRPr="00786D04" w:rsidRDefault="005018A9" w:rsidP="005018A9">
      <w:pPr>
        <w:autoSpaceDE w:val="0"/>
        <w:spacing w:after="0" w:line="240" w:lineRule="auto"/>
        <w:jc w:val="both"/>
        <w:rPr>
          <w:rFonts w:ascii="Arial Narrow" w:hAnsi="Arial Narrow" w:cs="Arial Narrow"/>
          <w:b/>
          <w:bCs/>
          <w:sz w:val="24"/>
          <w:szCs w:val="24"/>
          <w:lang w:eastAsia="pt-BR"/>
        </w:rPr>
      </w:pPr>
      <w:r w:rsidRPr="00786D04">
        <w:rPr>
          <w:rFonts w:ascii="Arial Narrow" w:hAnsi="Arial Narrow" w:cs="Arial Narrow"/>
          <w:b/>
          <w:sz w:val="24"/>
          <w:szCs w:val="24"/>
          <w:lang w:eastAsia="pt-BR"/>
        </w:rPr>
        <w:lastRenderedPageBreak/>
        <w:t>50% (cinquenta por cento) de acertos da parte III</w:t>
      </w:r>
      <w:r w:rsidRPr="00786D04">
        <w:rPr>
          <w:rFonts w:ascii="Arial Narrow" w:hAnsi="Arial Narrow" w:cs="Arial Narrow"/>
          <w:b/>
          <w:bCs/>
          <w:sz w:val="24"/>
          <w:szCs w:val="24"/>
          <w:lang w:eastAsia="pt-BR"/>
        </w:rPr>
        <w:t>.</w:t>
      </w:r>
    </w:p>
    <w:p w14:paraId="1709FA17" w14:textId="77777777" w:rsidR="00BD776E" w:rsidRPr="00786D04" w:rsidRDefault="00BD776E" w:rsidP="005018A9">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10.1. Utilizar-se ou tentar utilizar-se de meios ilícitos ou fraudulentos para a resolução da prova;</w:t>
      </w:r>
    </w:p>
    <w:p w14:paraId="74CC138D"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10.2. Contrariar determinações da Comissão</w:t>
      </w:r>
      <w:r w:rsidR="00637F9C" w:rsidRPr="00786D04">
        <w:rPr>
          <w:rFonts w:ascii="Arial Narrow" w:hAnsi="Arial Narrow" w:cs="Arial Narrow"/>
          <w:sz w:val="24"/>
          <w:szCs w:val="24"/>
          <w:lang w:eastAsia="pt-BR"/>
        </w:rPr>
        <w:t xml:space="preserve"> Executora do Concurso Público</w:t>
      </w:r>
      <w:r w:rsidRPr="00786D04">
        <w:rPr>
          <w:rFonts w:ascii="Arial Narrow" w:hAnsi="Arial Narrow" w:cs="Arial Narrow"/>
          <w:sz w:val="24"/>
          <w:szCs w:val="24"/>
          <w:lang w:eastAsia="pt-BR"/>
        </w:rPr>
        <w:t>, designada por Portaria do Diretor Geral das Faculdades Integradas Machado de Assis/FEMA;</w:t>
      </w:r>
    </w:p>
    <w:p w14:paraId="5417083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10.3. Não apresentar o documento de identidade exigido;</w:t>
      </w:r>
    </w:p>
    <w:p w14:paraId="12A26FA9"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10.4. Recusar-se a realizar a prova;</w:t>
      </w:r>
    </w:p>
    <w:p w14:paraId="7CA265C8"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10.5. Retirar-se do recinto, durante a realização da prova, sem a devida autorização do fiscal de sala;</w:t>
      </w:r>
    </w:p>
    <w:p w14:paraId="7D279D1E"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10.6. Apresentar-se após o horário estabelecido para o início da prova;</w:t>
      </w:r>
    </w:p>
    <w:p w14:paraId="73C384A7"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10.7. Faltar à prova, ainda que por motivo de força maior;</w:t>
      </w:r>
    </w:p>
    <w:p w14:paraId="2EC4E524"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10.8. Não devolver o </w:t>
      </w:r>
      <w:r w:rsidRPr="00786D04">
        <w:rPr>
          <w:rFonts w:ascii="Arial Narrow" w:hAnsi="Arial Narrow" w:cs="Arial Narrow"/>
          <w:b/>
          <w:bCs/>
          <w:sz w:val="24"/>
          <w:szCs w:val="24"/>
          <w:lang w:eastAsia="pt-BR"/>
        </w:rPr>
        <w:t>Cartão Resposta</w:t>
      </w:r>
      <w:r w:rsidRPr="00786D04">
        <w:rPr>
          <w:rFonts w:ascii="Arial Narrow" w:hAnsi="Arial Narrow" w:cs="Arial Narrow"/>
          <w:sz w:val="24"/>
          <w:szCs w:val="24"/>
          <w:lang w:eastAsia="pt-BR"/>
        </w:rPr>
        <w:t>.</w:t>
      </w:r>
    </w:p>
    <w:p w14:paraId="5297744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11. Será excluído do recinto de realização da prova, por ato da Comissão</w:t>
      </w:r>
      <w:r w:rsidR="00637F9C" w:rsidRPr="00786D04">
        <w:rPr>
          <w:rFonts w:ascii="Arial Narrow" w:hAnsi="Arial Narrow" w:cs="Arial Narrow"/>
          <w:sz w:val="24"/>
          <w:szCs w:val="24"/>
          <w:lang w:eastAsia="pt-BR"/>
        </w:rPr>
        <w:t xml:space="preserve"> Executora do Concurso Público</w:t>
      </w:r>
      <w:r w:rsidRPr="00786D04">
        <w:rPr>
          <w:rFonts w:ascii="Arial Narrow" w:hAnsi="Arial Narrow" w:cs="Arial Narrow"/>
          <w:sz w:val="24"/>
          <w:szCs w:val="24"/>
          <w:lang w:eastAsia="pt-BR"/>
        </w:rPr>
        <w:t>, o candidato que:</w:t>
      </w:r>
    </w:p>
    <w:p w14:paraId="1754148B"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11.1. Contrariar determinações, desacatar ou desrespeitar qualquer membro da </w:t>
      </w:r>
      <w:r w:rsidR="00ED2230" w:rsidRPr="00786D04">
        <w:rPr>
          <w:rFonts w:ascii="Arial Narrow" w:hAnsi="Arial Narrow" w:cs="Arial Narrow"/>
          <w:sz w:val="24"/>
          <w:szCs w:val="24"/>
          <w:lang w:eastAsia="pt-BR"/>
        </w:rPr>
        <w:t>Comissão</w:t>
      </w:r>
      <w:r w:rsidR="00637F9C" w:rsidRPr="00786D04">
        <w:rPr>
          <w:rFonts w:ascii="Arial Narrow" w:hAnsi="Arial Narrow" w:cs="Arial Narrow"/>
          <w:sz w:val="24"/>
          <w:szCs w:val="24"/>
          <w:lang w:eastAsia="pt-BR"/>
        </w:rPr>
        <w:t xml:space="preserve"> Executora do Concurso Público</w:t>
      </w:r>
      <w:r w:rsidRPr="00786D04">
        <w:rPr>
          <w:rFonts w:ascii="Arial Narrow" w:hAnsi="Arial Narrow" w:cs="Arial Narrow"/>
          <w:sz w:val="24"/>
          <w:szCs w:val="24"/>
          <w:lang w:eastAsia="pt-BR"/>
        </w:rPr>
        <w:t>;</w:t>
      </w:r>
    </w:p>
    <w:p w14:paraId="0FA4E90C"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11.2. Durante o processamento da prova, demonstrar comportamento inconveniente ou for surpreendido em flagrante de comunicação com outro candidato ou pessoa estranha;</w:t>
      </w:r>
    </w:p>
    <w:p w14:paraId="448D2EF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11.3. Estiver portando ou fazendo uso de qualquer tipo de equipamento eletrônico, como: “bip”, telefone celular, calculadora, “walkman” ou similares;</w:t>
      </w:r>
    </w:p>
    <w:p w14:paraId="774F05F4"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11.4. Estiver utilizando ou de posse de qualquer tipo de bibliografia, anotações, impressos ou equipamentos não autorizados.</w:t>
      </w:r>
    </w:p>
    <w:p w14:paraId="2DA44E2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12. Em qualquer uma das hipóteses previstas no item ‘11’ deste Capítulo, será lavrado um "Auto de apreensão da prova e exclusão do candidato", onde constará o fato ocorrido, devendo ser o mesmo assinado, no mínimo, por dois membros da </w:t>
      </w:r>
      <w:r w:rsidR="00ED2230" w:rsidRPr="00786D04">
        <w:rPr>
          <w:rFonts w:ascii="Arial Narrow" w:hAnsi="Arial Narrow" w:cs="Arial Narrow"/>
          <w:sz w:val="24"/>
          <w:szCs w:val="24"/>
          <w:lang w:eastAsia="pt-BR"/>
        </w:rPr>
        <w:t>Comissão</w:t>
      </w:r>
      <w:r w:rsidR="00637F9C" w:rsidRPr="00786D04">
        <w:rPr>
          <w:rFonts w:ascii="Arial Narrow" w:hAnsi="Arial Narrow" w:cs="Arial Narrow"/>
          <w:sz w:val="24"/>
          <w:szCs w:val="24"/>
          <w:lang w:eastAsia="pt-BR"/>
        </w:rPr>
        <w:t xml:space="preserve"> Executora do Concurso Público</w:t>
      </w:r>
      <w:r w:rsidRPr="00786D04">
        <w:rPr>
          <w:rFonts w:ascii="Arial Narrow" w:hAnsi="Arial Narrow" w:cs="Arial Narrow"/>
          <w:sz w:val="24"/>
          <w:szCs w:val="24"/>
          <w:lang w:eastAsia="pt-BR"/>
        </w:rPr>
        <w:t xml:space="preserve">, sendo o candidato considerado automaticamente </w:t>
      </w:r>
      <w:r w:rsidRPr="00786D04">
        <w:rPr>
          <w:rFonts w:ascii="Arial Narrow" w:hAnsi="Arial Narrow" w:cs="Arial Narrow"/>
          <w:b/>
          <w:bCs/>
          <w:sz w:val="24"/>
          <w:szCs w:val="24"/>
          <w:lang w:eastAsia="pt-BR"/>
        </w:rPr>
        <w:t>reprovado e eliminado do concurso</w:t>
      </w:r>
      <w:r w:rsidRPr="00786D04">
        <w:rPr>
          <w:rFonts w:ascii="Arial Narrow" w:hAnsi="Arial Narrow" w:cs="Arial Narrow"/>
          <w:sz w:val="24"/>
          <w:szCs w:val="24"/>
          <w:lang w:eastAsia="pt-BR"/>
        </w:rPr>
        <w:t>.</w:t>
      </w:r>
    </w:p>
    <w:p w14:paraId="13566F28"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13. Somente o candidato que estiver na lista de inscrição homologada e que apresentar documento de identidade poderá realizar a prova objetiva.</w:t>
      </w:r>
    </w:p>
    <w:p w14:paraId="75F30E38"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 xml:space="preserve">13.1. São considerados </w:t>
      </w:r>
      <w:r w:rsidRPr="00786D04">
        <w:rPr>
          <w:rFonts w:ascii="Arial Narrow" w:hAnsi="Arial Narrow" w:cs="Arial Narrow"/>
          <w:b/>
          <w:bCs/>
          <w:sz w:val="24"/>
          <w:szCs w:val="24"/>
          <w:lang w:eastAsia="pt-BR"/>
        </w:rPr>
        <w:t>documentos de identidade</w:t>
      </w:r>
      <w:r w:rsidRPr="00786D04">
        <w:rPr>
          <w:rFonts w:ascii="Arial Narrow" w:hAnsi="Arial Narrow" w:cs="Arial Narrow"/>
          <w:sz w:val="24"/>
          <w:szCs w:val="24"/>
          <w:lang w:eastAsia="pt-BR"/>
        </w:rPr>
        <w:t xml:space="preserve">: Carteiras e/ou Cédulas de Identidade expedidas pelas Secretarias de Segurança, pelas Forças Armadas, pela Polícia Militar, pelo Ministério das Relações Exteriores; Cédula de Identidade de estrangeiros; Cédulas de Identidade fornecidas por Órgãos ou Conselhos de Classe, a exemplo das carteiras da OAB, CREA, CRM, CRMV, CRC, etc.; Certificado de Reservista; Passaporte; Carteira de Trabalho e Previdência Social, bem como Carteira Nacional de Habilitação com fotografia, na forma da Lei nº 9.503/97, </w:t>
      </w:r>
      <w:r w:rsidRPr="00786D04">
        <w:rPr>
          <w:rFonts w:ascii="Arial Narrow" w:hAnsi="Arial Narrow" w:cs="Arial Narrow"/>
          <w:b/>
          <w:bCs/>
          <w:sz w:val="24"/>
          <w:szCs w:val="24"/>
          <w:lang w:eastAsia="pt-BR"/>
        </w:rPr>
        <w:t>não sendo aceitas cópias</w:t>
      </w:r>
      <w:r w:rsidRPr="00786D04">
        <w:rPr>
          <w:rFonts w:ascii="Arial Narrow" w:hAnsi="Arial Narrow" w:cs="Arial Narrow"/>
          <w:sz w:val="24"/>
          <w:szCs w:val="24"/>
          <w:lang w:eastAsia="pt-BR"/>
        </w:rPr>
        <w:t>, ainda que autenticadas.</w:t>
      </w:r>
    </w:p>
    <w:p w14:paraId="08757F7F"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13.2. Os documentos deverão ser originais e estar em perfeitas condições, de forma a permitir com clareza a identificação do candidato.</w:t>
      </w:r>
    </w:p>
    <w:p w14:paraId="1EA8D61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14. Em nenhuma hipótese haverá segunda chamada para a aplicação das provas, tão pouco será aplicada prova fora dos locais e horários determinados por este Edital, importando a ausência ou retardamento do candidato na sua exclusão do concurso, seja qual for o motivo alegado.</w:t>
      </w:r>
    </w:p>
    <w:p w14:paraId="4E294D73"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15. Os casos de alterações psicológicas ou fisiológicas (períodos menstruais, gravidez, contusões, luxações, internação, etc.) que impossibilitem o candidato de submeter-se a prova, ou neles prosseguir, ou que lhe diminuam a capacidade físico-orgânica não serão considerados para fins de tratamento diferenciado ou de nova prova.</w:t>
      </w:r>
    </w:p>
    <w:p w14:paraId="218D179C"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16. O candidato não poderá alegar desconhecimentos quaisquer sobre a realização da prova como justificativa de sua ausência. O não comparecimento à prova, qualquer que seja o motivo, caracterizará desistência do candidato e resultará na eliminação do mesmo no concurso.</w:t>
      </w:r>
    </w:p>
    <w:p w14:paraId="3CCF858D"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17. Não serão permitidas consulta a qualquer bibliografia ou material, bem como a utilização de quaisquer equipamentos durante a aplicação da prova.</w:t>
      </w:r>
    </w:p>
    <w:p w14:paraId="00434FD0"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18. A inviolabilidade da prova objetiva será comprovada na sala de aula antes do seu início, no momento do rompimento do lacre do envelope por um dos candidatos a prova.</w:t>
      </w:r>
    </w:p>
    <w:p w14:paraId="31598D05" w14:textId="77777777" w:rsidR="00BD776E" w:rsidRPr="00786D04" w:rsidRDefault="00BD776E" w:rsidP="0012671C">
      <w:pPr>
        <w:autoSpaceDE w:val="0"/>
        <w:spacing w:after="0" w:line="240" w:lineRule="auto"/>
        <w:jc w:val="both"/>
        <w:rPr>
          <w:rFonts w:ascii="Arial Narrow" w:hAnsi="Arial Narrow" w:cs="Arial Narrow"/>
          <w:b/>
          <w:sz w:val="24"/>
          <w:szCs w:val="24"/>
          <w:lang w:eastAsia="pt-BR"/>
        </w:rPr>
      </w:pPr>
      <w:r w:rsidRPr="00786D04">
        <w:rPr>
          <w:rFonts w:ascii="Arial Narrow" w:hAnsi="Arial Narrow" w:cs="Arial Narrow"/>
          <w:sz w:val="24"/>
          <w:szCs w:val="24"/>
          <w:lang w:eastAsia="pt-BR"/>
        </w:rPr>
        <w:t xml:space="preserve">19. </w:t>
      </w:r>
      <w:r w:rsidRPr="00786D04">
        <w:rPr>
          <w:rFonts w:ascii="Arial Narrow" w:hAnsi="Arial Narrow" w:cs="Arial Narrow"/>
          <w:b/>
          <w:bCs/>
          <w:sz w:val="24"/>
          <w:szCs w:val="24"/>
          <w:lang w:eastAsia="pt-BR"/>
        </w:rPr>
        <w:t xml:space="preserve">Os candidatos poderão levar o caderno de provas depois de transcorrido 2 (duas) horas do início da mesma. </w:t>
      </w:r>
      <w:r w:rsidRPr="00786D04">
        <w:rPr>
          <w:rFonts w:ascii="Arial Narrow" w:hAnsi="Arial Narrow" w:cs="Arial Narrow"/>
          <w:b/>
          <w:sz w:val="24"/>
          <w:szCs w:val="24"/>
          <w:lang w:eastAsia="pt-BR"/>
        </w:rPr>
        <w:t>O tempo mínimo de permanência do candidato no certame é de 1 (uma) hora, sob pena de desclassificação e automática eliminação do concurso.</w:t>
      </w:r>
    </w:p>
    <w:p w14:paraId="5383C3F8" w14:textId="77777777" w:rsidR="00BD776E" w:rsidRPr="00786D04" w:rsidRDefault="00BD776E" w:rsidP="0012671C">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lastRenderedPageBreak/>
        <w:t>20. Deverão permanecer nas respectivas salas no mínimo 2 (dois) candidatos, até que a última prova seja entregue.</w:t>
      </w:r>
    </w:p>
    <w:p w14:paraId="0101F071" w14:textId="77777777" w:rsidR="00BD776E" w:rsidRPr="00786D04" w:rsidRDefault="00BD776E" w:rsidP="008151BB">
      <w:pPr>
        <w:autoSpaceDE w:val="0"/>
        <w:spacing w:after="0" w:line="240" w:lineRule="auto"/>
        <w:jc w:val="both"/>
        <w:rPr>
          <w:rFonts w:ascii="Arial Narrow" w:hAnsi="Arial Narrow" w:cs="Arial Narrow"/>
          <w:sz w:val="24"/>
          <w:szCs w:val="24"/>
          <w:lang w:eastAsia="pt-BR"/>
        </w:rPr>
      </w:pPr>
      <w:r w:rsidRPr="00786D04">
        <w:rPr>
          <w:rFonts w:ascii="Arial Narrow" w:hAnsi="Arial Narrow" w:cs="Arial Narrow"/>
          <w:sz w:val="24"/>
          <w:szCs w:val="24"/>
          <w:lang w:eastAsia="pt-BR"/>
        </w:rPr>
        <w:t>21. Não haverá, por qualquer motivo, prorrogação do tempo previsto para a aplicação das provas em virtude de afastamento do candidato da sala de prova.</w:t>
      </w:r>
    </w:p>
    <w:p w14:paraId="4ACA83FB" w14:textId="2B39A225" w:rsidR="00786D04" w:rsidRPr="008151BB" w:rsidRDefault="00786D04" w:rsidP="008151BB">
      <w:pPr>
        <w:spacing w:after="0" w:line="240" w:lineRule="auto"/>
        <w:jc w:val="both"/>
        <w:rPr>
          <w:rFonts w:ascii="Arial Narrow" w:hAnsi="Arial Narrow"/>
          <w:sz w:val="24"/>
          <w:szCs w:val="24"/>
        </w:rPr>
      </w:pPr>
      <w:r w:rsidRPr="008151BB">
        <w:rPr>
          <w:rFonts w:ascii="Arial Narrow" w:hAnsi="Arial Narrow"/>
          <w:sz w:val="24"/>
          <w:szCs w:val="24"/>
        </w:rPr>
        <w:t>22. A PROVA DE TÍTULOS, classificatória, será realizada para os candidatos, regularmente aprovados na Prova Escrita.</w:t>
      </w:r>
    </w:p>
    <w:p w14:paraId="6729262F" w14:textId="2345FF33" w:rsidR="000E224A" w:rsidRPr="008151BB" w:rsidRDefault="00786D04" w:rsidP="008151BB">
      <w:pPr>
        <w:spacing w:after="0" w:line="240" w:lineRule="auto"/>
        <w:jc w:val="both"/>
        <w:rPr>
          <w:rFonts w:ascii="Arial Narrow" w:hAnsi="Arial Narrow"/>
        </w:rPr>
      </w:pPr>
      <w:r w:rsidRPr="008151BB">
        <w:rPr>
          <w:rFonts w:ascii="Arial Narrow" w:hAnsi="Arial Narrow"/>
          <w:sz w:val="24"/>
          <w:szCs w:val="24"/>
        </w:rPr>
        <w:t xml:space="preserve">22.1. </w:t>
      </w:r>
      <w:r w:rsidR="000E224A" w:rsidRPr="008151BB">
        <w:rPr>
          <w:rFonts w:ascii="Arial Narrow" w:hAnsi="Arial Narrow"/>
          <w:sz w:val="24"/>
          <w:szCs w:val="24"/>
        </w:rPr>
        <w:t>Os pontos atribuídos à Prova de Títulos refletirão apenas na classificação dos candidatos, somando-se à nota obtida na etapa anterior, e não será, de forma alguma, utilizada para aprovação ou reprovação dos candidatos.</w:t>
      </w:r>
    </w:p>
    <w:p w14:paraId="30AAC8B8" w14:textId="68FC4453" w:rsidR="000E224A" w:rsidRPr="008151BB" w:rsidRDefault="002E3574" w:rsidP="008151BB">
      <w:pPr>
        <w:spacing w:after="0" w:line="240" w:lineRule="auto"/>
        <w:jc w:val="both"/>
        <w:rPr>
          <w:rFonts w:ascii="Arial Narrow" w:hAnsi="Arial Narrow"/>
          <w:sz w:val="24"/>
          <w:szCs w:val="24"/>
        </w:rPr>
      </w:pPr>
      <w:r w:rsidRPr="008151BB">
        <w:rPr>
          <w:rFonts w:ascii="Arial Narrow" w:hAnsi="Arial Narrow"/>
          <w:sz w:val="24"/>
          <w:szCs w:val="24"/>
        </w:rPr>
        <w:t xml:space="preserve">22.2. </w:t>
      </w:r>
      <w:r w:rsidR="000E224A" w:rsidRPr="008151BB">
        <w:rPr>
          <w:rFonts w:ascii="Arial Narrow" w:hAnsi="Arial Narrow"/>
          <w:sz w:val="24"/>
          <w:szCs w:val="24"/>
        </w:rPr>
        <w:t xml:space="preserve">A documentação atinente à Prova de Títulos deverá ser apresentada e entregue pelos candidatos aprovados na Prova Objetiva, </w:t>
      </w:r>
      <w:r w:rsidR="00091FE0">
        <w:rPr>
          <w:rFonts w:ascii="Arial Narrow" w:hAnsi="Arial Narrow"/>
          <w:sz w:val="24"/>
          <w:szCs w:val="24"/>
        </w:rPr>
        <w:t xml:space="preserve">nos dias </w:t>
      </w:r>
      <w:r w:rsidR="00091FE0" w:rsidRPr="00091FE0">
        <w:rPr>
          <w:rFonts w:ascii="Arial Narrow" w:hAnsi="Arial Narrow"/>
          <w:b/>
          <w:sz w:val="24"/>
          <w:szCs w:val="24"/>
        </w:rPr>
        <w:t>05 ou 06/01/2020</w:t>
      </w:r>
      <w:r w:rsidRPr="008151BB">
        <w:rPr>
          <w:rFonts w:ascii="Arial Narrow" w:hAnsi="Arial Narrow"/>
          <w:color w:val="FF0000"/>
          <w:sz w:val="24"/>
          <w:szCs w:val="24"/>
        </w:rPr>
        <w:t>,</w:t>
      </w:r>
      <w:r w:rsidRPr="008151BB">
        <w:rPr>
          <w:rFonts w:ascii="Arial Narrow" w:hAnsi="Arial Narrow"/>
          <w:sz w:val="24"/>
          <w:szCs w:val="24"/>
        </w:rPr>
        <w:t xml:space="preserve"> junto a Unidade III da FEMA, situada na Rua Santa Rosa, 902, Centro de Santa Rosa, no turno da tarde ou noite, A/C da Comissão de Coordenação e Aplicação do Concurso Público.  Não podendo serão aceitos</w:t>
      </w:r>
      <w:r w:rsidR="000E224A" w:rsidRPr="008151BB">
        <w:rPr>
          <w:rFonts w:ascii="Arial Narrow" w:hAnsi="Arial Narrow"/>
          <w:sz w:val="24"/>
          <w:szCs w:val="24"/>
        </w:rPr>
        <w:t xml:space="preserve"> títulos fora d</w:t>
      </w:r>
      <w:r w:rsidRPr="008151BB">
        <w:rPr>
          <w:rFonts w:ascii="Arial Narrow" w:hAnsi="Arial Narrow"/>
          <w:sz w:val="24"/>
          <w:szCs w:val="24"/>
        </w:rPr>
        <w:t>este prazo.</w:t>
      </w:r>
    </w:p>
    <w:p w14:paraId="5718AB9F" w14:textId="77777777" w:rsidR="00D20FE7" w:rsidRDefault="00B47D84" w:rsidP="008151BB">
      <w:pPr>
        <w:autoSpaceDE w:val="0"/>
        <w:spacing w:after="0" w:line="240" w:lineRule="auto"/>
        <w:jc w:val="both"/>
        <w:rPr>
          <w:rFonts w:ascii="Arial Narrow" w:hAnsi="Arial Narrow" w:cs="Arial Narrow"/>
          <w:sz w:val="24"/>
          <w:szCs w:val="24"/>
          <w:lang w:eastAsia="pt-BR"/>
        </w:rPr>
      </w:pPr>
      <w:r>
        <w:rPr>
          <w:rFonts w:ascii="Arial Narrow" w:hAnsi="Arial Narrow" w:cs="Arial Narrow"/>
          <w:sz w:val="24"/>
          <w:szCs w:val="24"/>
          <w:lang w:eastAsia="pt-BR"/>
        </w:rPr>
        <w:t>22.3.</w:t>
      </w:r>
      <w:r w:rsidRPr="00290FFE">
        <w:rPr>
          <w:rFonts w:ascii="Arial Narrow" w:hAnsi="Arial Narrow" w:cs="Arial Narrow"/>
          <w:sz w:val="24"/>
          <w:szCs w:val="24"/>
          <w:lang w:eastAsia="pt-BR"/>
        </w:rPr>
        <w:t>Os títulos deverão ser relacionados e apresentados autenticados de acordo com a grade de pontuação constante do item</w:t>
      </w:r>
      <w:r>
        <w:rPr>
          <w:rFonts w:ascii="Arial Narrow" w:hAnsi="Arial Narrow" w:cs="Arial Narrow"/>
          <w:sz w:val="24"/>
          <w:szCs w:val="24"/>
          <w:lang w:eastAsia="pt-BR"/>
        </w:rPr>
        <w:t xml:space="preserve"> 22</w:t>
      </w:r>
      <w:r w:rsidRPr="00290FFE">
        <w:rPr>
          <w:rFonts w:ascii="Arial Narrow" w:hAnsi="Arial Narrow" w:cs="Arial Narrow"/>
          <w:sz w:val="24"/>
          <w:szCs w:val="24"/>
          <w:lang w:eastAsia="pt-BR"/>
        </w:rPr>
        <w:t xml:space="preserve">.9 – CAPÍTULO VII deste Edital, </w:t>
      </w:r>
    </w:p>
    <w:p w14:paraId="27393575" w14:textId="241A40A8" w:rsidR="00B47D84" w:rsidRPr="00290FFE" w:rsidRDefault="00D20FE7" w:rsidP="008151BB">
      <w:pPr>
        <w:autoSpaceDE w:val="0"/>
        <w:spacing w:after="0" w:line="240" w:lineRule="auto"/>
        <w:jc w:val="both"/>
        <w:rPr>
          <w:rFonts w:ascii="Arial Narrow" w:hAnsi="Arial Narrow" w:cs="Arial Narrow"/>
          <w:sz w:val="24"/>
          <w:szCs w:val="24"/>
          <w:lang w:eastAsia="pt-BR"/>
        </w:rPr>
      </w:pPr>
      <w:r>
        <w:rPr>
          <w:rFonts w:ascii="Arial Narrow" w:hAnsi="Arial Narrow" w:cs="Arial Narrow"/>
          <w:sz w:val="24"/>
          <w:szCs w:val="24"/>
          <w:lang w:eastAsia="pt-BR"/>
        </w:rPr>
        <w:t>22.4. Os títulos deverão ser numerados, ordenados e rubricados</w:t>
      </w:r>
      <w:r w:rsidR="008151BB">
        <w:rPr>
          <w:rFonts w:ascii="Arial Narrow" w:hAnsi="Arial Narrow" w:cs="Arial Narrow"/>
          <w:sz w:val="24"/>
          <w:szCs w:val="24"/>
          <w:lang w:eastAsia="pt-BR"/>
        </w:rPr>
        <w:t xml:space="preserve"> e relacionados observando o modelo disposto no ANEXO V deste edital.</w:t>
      </w:r>
    </w:p>
    <w:p w14:paraId="051FF1D1" w14:textId="6A267100" w:rsidR="008652A8" w:rsidRPr="008151BB" w:rsidRDefault="002E3574" w:rsidP="008151BB">
      <w:pPr>
        <w:spacing w:after="0" w:line="240" w:lineRule="auto"/>
        <w:jc w:val="both"/>
        <w:rPr>
          <w:rFonts w:ascii="Arial Narrow" w:hAnsi="Arial Narrow"/>
          <w:sz w:val="24"/>
          <w:szCs w:val="24"/>
        </w:rPr>
      </w:pPr>
      <w:r w:rsidRPr="008151BB">
        <w:rPr>
          <w:rFonts w:ascii="Arial Narrow" w:hAnsi="Arial Narrow"/>
          <w:sz w:val="24"/>
          <w:szCs w:val="24"/>
        </w:rPr>
        <w:t>22.</w:t>
      </w:r>
      <w:r w:rsidR="00B47D84" w:rsidRPr="008151BB">
        <w:rPr>
          <w:rFonts w:ascii="Arial Narrow" w:hAnsi="Arial Narrow"/>
          <w:sz w:val="24"/>
          <w:szCs w:val="24"/>
        </w:rPr>
        <w:t>5</w:t>
      </w:r>
      <w:r w:rsidRPr="008151BB">
        <w:rPr>
          <w:rFonts w:ascii="Arial Narrow" w:hAnsi="Arial Narrow"/>
          <w:sz w:val="24"/>
          <w:szCs w:val="24"/>
        </w:rPr>
        <w:t>.</w:t>
      </w:r>
      <w:r w:rsidR="008652A8" w:rsidRPr="008151BB">
        <w:rPr>
          <w:rFonts w:ascii="Arial Narrow" w:hAnsi="Arial Narrow"/>
          <w:sz w:val="24"/>
          <w:szCs w:val="24"/>
        </w:rPr>
        <w:t xml:space="preserve"> A documentação comprobatória dos Títulos deverá ser apresentada sob a forma de fotocópia autenticada em Cartório/Tabelionato, numerada e ordenada, conforme a relação dos títulos anexados. Não serão aceitos cópias de Títulos sem autenticação. </w:t>
      </w:r>
    </w:p>
    <w:p w14:paraId="358C86A4" w14:textId="6366CCB6" w:rsidR="008652A8" w:rsidRPr="008151BB" w:rsidRDefault="00B47D84" w:rsidP="008151BB">
      <w:pPr>
        <w:spacing w:after="0" w:line="240" w:lineRule="auto"/>
        <w:jc w:val="both"/>
        <w:rPr>
          <w:rFonts w:ascii="Arial Narrow" w:hAnsi="Arial Narrow"/>
          <w:sz w:val="24"/>
          <w:szCs w:val="24"/>
        </w:rPr>
      </w:pPr>
      <w:r w:rsidRPr="008151BB">
        <w:rPr>
          <w:rFonts w:ascii="Arial Narrow" w:hAnsi="Arial Narrow"/>
          <w:sz w:val="24"/>
          <w:szCs w:val="24"/>
        </w:rPr>
        <w:t>22.6</w:t>
      </w:r>
      <w:r w:rsidR="002E3574" w:rsidRPr="008151BB">
        <w:rPr>
          <w:rFonts w:ascii="Arial Narrow" w:hAnsi="Arial Narrow"/>
          <w:sz w:val="24"/>
          <w:szCs w:val="24"/>
        </w:rPr>
        <w:t>.</w:t>
      </w:r>
      <w:r w:rsidR="008652A8" w:rsidRPr="008151BB">
        <w:rPr>
          <w:rFonts w:ascii="Arial Narrow" w:hAnsi="Arial Narrow"/>
          <w:sz w:val="24"/>
          <w:szCs w:val="24"/>
        </w:rPr>
        <w:t xml:space="preserve"> Diplomas e/ou certificados de conclusão de cursos deverão estar devidamente registrados pela instituição formadora, no livro de registros da instituição. </w:t>
      </w:r>
    </w:p>
    <w:p w14:paraId="6B15FF64" w14:textId="77777777" w:rsidR="008652A8" w:rsidRPr="008151BB" w:rsidRDefault="008652A8" w:rsidP="008151BB">
      <w:pPr>
        <w:numPr>
          <w:ilvl w:val="0"/>
          <w:numId w:val="13"/>
        </w:numPr>
        <w:tabs>
          <w:tab w:val="clear" w:pos="720"/>
          <w:tab w:val="num" w:pos="0"/>
        </w:tabs>
        <w:spacing w:after="0" w:line="240" w:lineRule="auto"/>
        <w:ind w:left="284" w:hanging="284"/>
        <w:jc w:val="both"/>
        <w:rPr>
          <w:rFonts w:ascii="Arial Narrow" w:hAnsi="Arial Narrow"/>
          <w:sz w:val="24"/>
          <w:szCs w:val="24"/>
        </w:rPr>
      </w:pPr>
      <w:r w:rsidRPr="008151BB">
        <w:rPr>
          <w:rFonts w:ascii="Arial Narrow" w:hAnsi="Arial Narrow"/>
          <w:sz w:val="24"/>
          <w:szCs w:val="24"/>
        </w:rPr>
        <w:t xml:space="preserve">Títulos (diplomas e/ou certificados) sem conteúdo especificado (carga horária, percentual de frequência, disciplinas) não serão pontuados, e caso não constar o conteúdo no verso, deverá ser entregue em anexo, exceto se for Lato Sensu e Stricto Sensu específico da área. </w:t>
      </w:r>
    </w:p>
    <w:p w14:paraId="45F399E9" w14:textId="77777777" w:rsidR="008652A8" w:rsidRPr="008151BB" w:rsidRDefault="008652A8" w:rsidP="008151BB">
      <w:pPr>
        <w:numPr>
          <w:ilvl w:val="0"/>
          <w:numId w:val="13"/>
        </w:numPr>
        <w:tabs>
          <w:tab w:val="clear" w:pos="720"/>
          <w:tab w:val="num" w:pos="0"/>
        </w:tabs>
        <w:spacing w:after="0" w:line="240" w:lineRule="auto"/>
        <w:ind w:left="284" w:hanging="284"/>
        <w:jc w:val="both"/>
        <w:rPr>
          <w:rFonts w:ascii="Arial Narrow" w:hAnsi="Arial Narrow"/>
          <w:sz w:val="24"/>
          <w:szCs w:val="24"/>
        </w:rPr>
      </w:pPr>
      <w:r w:rsidRPr="008151BB">
        <w:rPr>
          <w:rFonts w:ascii="Arial Narrow" w:hAnsi="Arial Narrow"/>
          <w:sz w:val="24"/>
          <w:szCs w:val="24"/>
        </w:rPr>
        <w:t xml:space="preserve">No caso do Registro Eletrônico o mesmo deverá indicar o endereço eletrônico (site) para a conferência da autenticidade do mesmo. </w:t>
      </w:r>
    </w:p>
    <w:p w14:paraId="2D645FC7" w14:textId="77777777" w:rsidR="008652A8" w:rsidRPr="008151BB" w:rsidRDefault="008652A8" w:rsidP="008151BB">
      <w:pPr>
        <w:numPr>
          <w:ilvl w:val="0"/>
          <w:numId w:val="13"/>
        </w:numPr>
        <w:tabs>
          <w:tab w:val="clear" w:pos="720"/>
          <w:tab w:val="num" w:pos="0"/>
        </w:tabs>
        <w:spacing w:after="0" w:line="240" w:lineRule="auto"/>
        <w:ind w:left="284" w:hanging="284"/>
        <w:jc w:val="both"/>
        <w:rPr>
          <w:rFonts w:ascii="Arial Narrow" w:hAnsi="Arial Narrow"/>
          <w:sz w:val="24"/>
          <w:szCs w:val="24"/>
        </w:rPr>
      </w:pPr>
      <w:r w:rsidRPr="008151BB">
        <w:rPr>
          <w:rFonts w:ascii="Arial Narrow" w:hAnsi="Arial Narrow"/>
          <w:sz w:val="24"/>
          <w:szCs w:val="24"/>
        </w:rPr>
        <w:t xml:space="preserve">No título deve constar o número do registro, livro e número de folha para ter validade. </w:t>
      </w:r>
    </w:p>
    <w:p w14:paraId="7EBB30DA" w14:textId="77777777" w:rsidR="008652A8" w:rsidRPr="008151BB" w:rsidRDefault="008652A8" w:rsidP="008151BB">
      <w:pPr>
        <w:numPr>
          <w:ilvl w:val="0"/>
          <w:numId w:val="13"/>
        </w:numPr>
        <w:tabs>
          <w:tab w:val="clear" w:pos="720"/>
          <w:tab w:val="num" w:pos="0"/>
        </w:tabs>
        <w:spacing w:after="0" w:line="240" w:lineRule="auto"/>
        <w:ind w:left="284" w:hanging="284"/>
        <w:jc w:val="both"/>
        <w:rPr>
          <w:rFonts w:ascii="Arial Narrow" w:hAnsi="Arial Narrow"/>
          <w:sz w:val="24"/>
          <w:szCs w:val="24"/>
        </w:rPr>
      </w:pPr>
      <w:r w:rsidRPr="008151BB">
        <w:rPr>
          <w:rFonts w:ascii="Arial Narrow" w:hAnsi="Arial Narrow"/>
          <w:sz w:val="24"/>
          <w:szCs w:val="24"/>
        </w:rPr>
        <w:t xml:space="preserve">Número de sequência de emissão de certificado, não é considerado número de registro, para fins de análise e pontuação. </w:t>
      </w:r>
    </w:p>
    <w:p w14:paraId="6E4E1A0C" w14:textId="12F00953" w:rsidR="008652A8" w:rsidRPr="008151BB" w:rsidRDefault="00B47D84" w:rsidP="008151BB">
      <w:pPr>
        <w:pStyle w:val="Corpodetexto"/>
        <w:spacing w:after="0" w:line="240" w:lineRule="auto"/>
        <w:jc w:val="both"/>
        <w:rPr>
          <w:rFonts w:ascii="Arial Narrow" w:hAnsi="Arial Narrow"/>
          <w:sz w:val="24"/>
          <w:szCs w:val="24"/>
        </w:rPr>
      </w:pPr>
      <w:r w:rsidRPr="008151BB">
        <w:rPr>
          <w:rFonts w:ascii="Arial Narrow" w:hAnsi="Arial Narrow"/>
          <w:sz w:val="24"/>
          <w:szCs w:val="24"/>
        </w:rPr>
        <w:t>22.7</w:t>
      </w:r>
      <w:r w:rsidR="002E3574" w:rsidRPr="008151BB">
        <w:rPr>
          <w:rFonts w:ascii="Arial Narrow" w:hAnsi="Arial Narrow"/>
          <w:sz w:val="24"/>
          <w:szCs w:val="24"/>
        </w:rPr>
        <w:t xml:space="preserve">. </w:t>
      </w:r>
      <w:r w:rsidR="008652A8" w:rsidRPr="008151BB">
        <w:rPr>
          <w:rFonts w:ascii="Arial Narrow" w:hAnsi="Arial Narrow"/>
          <w:sz w:val="24"/>
          <w:szCs w:val="24"/>
        </w:rPr>
        <w:t xml:space="preserve">O Curso de Graduação – Título que Habilita ao cargo não será utilizado/computado para pontuação. </w:t>
      </w:r>
    </w:p>
    <w:p w14:paraId="454A2C21" w14:textId="655D0396" w:rsidR="008652A8" w:rsidRPr="008151BB" w:rsidRDefault="00B47D84" w:rsidP="008151BB">
      <w:pPr>
        <w:pStyle w:val="Corpodetexto"/>
        <w:spacing w:after="0" w:line="240" w:lineRule="auto"/>
        <w:jc w:val="both"/>
        <w:rPr>
          <w:rFonts w:ascii="Arial Narrow" w:hAnsi="Arial Narrow"/>
          <w:sz w:val="24"/>
          <w:szCs w:val="24"/>
        </w:rPr>
      </w:pPr>
      <w:r w:rsidRPr="008151BB">
        <w:rPr>
          <w:rFonts w:ascii="Arial Narrow" w:hAnsi="Arial Narrow"/>
          <w:sz w:val="24"/>
          <w:szCs w:val="24"/>
        </w:rPr>
        <w:t>22.8</w:t>
      </w:r>
      <w:r w:rsidR="002E3574" w:rsidRPr="008151BB">
        <w:rPr>
          <w:rFonts w:ascii="Arial Narrow" w:hAnsi="Arial Narrow"/>
          <w:sz w:val="24"/>
          <w:szCs w:val="24"/>
        </w:rPr>
        <w:t>.</w:t>
      </w:r>
      <w:r w:rsidR="008652A8" w:rsidRPr="008151BB">
        <w:rPr>
          <w:rFonts w:ascii="Arial Narrow" w:hAnsi="Arial Narrow"/>
          <w:sz w:val="24"/>
          <w:szCs w:val="24"/>
        </w:rPr>
        <w:t xml:space="preserve"> Não será pontuado boletim de matrícula, TCC – Trabalho de Conclusão de Curso</w:t>
      </w:r>
      <w:r w:rsidR="008652A8" w:rsidRPr="00091FE0">
        <w:rPr>
          <w:rFonts w:ascii="Arial Narrow" w:hAnsi="Arial Narrow"/>
          <w:color w:val="002060"/>
          <w:sz w:val="24"/>
          <w:szCs w:val="24"/>
          <w:u w:val="single"/>
        </w:rPr>
        <w:t>,</w:t>
      </w:r>
      <w:r w:rsidR="008652A8" w:rsidRPr="002E3574">
        <w:rPr>
          <w:rFonts w:ascii="Arial Narrow" w:hAnsi="Arial Narrow"/>
          <w:color w:val="002060"/>
          <w:sz w:val="24"/>
          <w:szCs w:val="24"/>
        </w:rPr>
        <w:t xml:space="preserve"> </w:t>
      </w:r>
      <w:r w:rsidR="008652A8" w:rsidRPr="008151BB">
        <w:rPr>
          <w:rFonts w:ascii="Arial Narrow" w:hAnsi="Arial Narrow"/>
          <w:sz w:val="24"/>
          <w:szCs w:val="24"/>
        </w:rPr>
        <w:t xml:space="preserve">apresentação de trabalhos, histórico escolar, estágios, monitorias, coordenação de cursos, atestado ou declaração, não devendo o candidato apresentar/entregar documentos desta forma. </w:t>
      </w:r>
    </w:p>
    <w:p w14:paraId="498BCBE0" w14:textId="04ECB5B8" w:rsidR="008652A8" w:rsidRPr="008151BB" w:rsidRDefault="00B47D84" w:rsidP="008151BB">
      <w:pPr>
        <w:pStyle w:val="Corpodetexto"/>
        <w:spacing w:after="0" w:line="240" w:lineRule="auto"/>
        <w:jc w:val="both"/>
        <w:rPr>
          <w:rFonts w:ascii="Arial Narrow" w:hAnsi="Arial Narrow"/>
          <w:sz w:val="24"/>
          <w:szCs w:val="24"/>
        </w:rPr>
      </w:pPr>
      <w:r w:rsidRPr="008151BB">
        <w:rPr>
          <w:rFonts w:ascii="Arial Narrow" w:hAnsi="Arial Narrow"/>
          <w:sz w:val="24"/>
          <w:szCs w:val="24"/>
        </w:rPr>
        <w:t>22.9</w:t>
      </w:r>
      <w:r w:rsidR="002E3574" w:rsidRPr="008151BB">
        <w:rPr>
          <w:rFonts w:ascii="Arial Narrow" w:hAnsi="Arial Narrow"/>
          <w:sz w:val="24"/>
          <w:szCs w:val="24"/>
        </w:rPr>
        <w:t>.</w:t>
      </w:r>
      <w:r w:rsidR="008652A8" w:rsidRPr="008151BB">
        <w:rPr>
          <w:rFonts w:ascii="Arial Narrow" w:hAnsi="Arial Narrow"/>
          <w:sz w:val="24"/>
          <w:szCs w:val="24"/>
        </w:rPr>
        <w:t xml:space="preserve"> Na Prova de Títulos serão avaliados os certificados que se enquadrarem nas seguintes categorias: </w:t>
      </w:r>
    </w:p>
    <w:p w14:paraId="4AA59667" w14:textId="41D417E1" w:rsidR="008151BB" w:rsidRPr="008151BB" w:rsidRDefault="008151BB" w:rsidP="008151BB">
      <w:pPr>
        <w:pStyle w:val="Corpodetexto"/>
        <w:spacing w:after="0" w:line="240" w:lineRule="auto"/>
        <w:jc w:val="center"/>
        <w:rPr>
          <w:rFonts w:ascii="Arial Narrow" w:hAnsi="Arial Narrow"/>
          <w:b/>
          <w:color w:val="FF0000"/>
          <w:sz w:val="24"/>
          <w:szCs w:val="24"/>
        </w:rPr>
      </w:pPr>
      <w:r w:rsidRPr="008151BB">
        <w:rPr>
          <w:rFonts w:ascii="Arial Narrow" w:hAnsi="Arial Narrow" w:cs="Arial Narrow"/>
          <w:b/>
          <w:sz w:val="24"/>
          <w:szCs w:val="24"/>
          <w:lang w:eastAsia="pt-BR"/>
        </w:rPr>
        <w:t>GRADE DE PONTUAÇÃO</w:t>
      </w:r>
    </w:p>
    <w:tbl>
      <w:tblPr>
        <w:tblW w:w="9053" w:type="dxa"/>
        <w:jc w:val="center"/>
        <w:tblCellMar>
          <w:left w:w="0" w:type="dxa"/>
          <w:right w:w="0" w:type="dxa"/>
        </w:tblCellMar>
        <w:tblLook w:val="0000" w:firstRow="0" w:lastRow="0" w:firstColumn="0" w:lastColumn="0" w:noHBand="0" w:noVBand="0"/>
      </w:tblPr>
      <w:tblGrid>
        <w:gridCol w:w="4669"/>
        <w:gridCol w:w="2126"/>
        <w:gridCol w:w="2258"/>
      </w:tblGrid>
      <w:tr w:rsidR="008652A8" w:rsidRPr="008D113D" w14:paraId="062DC139"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13191AB5" w14:textId="77777777" w:rsidR="008652A8" w:rsidRPr="008151BB" w:rsidRDefault="008652A8" w:rsidP="008151BB">
            <w:pPr>
              <w:pStyle w:val="Ttulo8"/>
              <w:spacing w:before="0" w:after="0" w:line="240" w:lineRule="auto"/>
              <w:jc w:val="center"/>
              <w:rPr>
                <w:rFonts w:ascii="Arial Narrow" w:hAnsi="Arial Narrow" w:cs="Arial"/>
                <w:b/>
                <w:i w:val="0"/>
                <w:sz w:val="22"/>
                <w:szCs w:val="22"/>
              </w:rPr>
            </w:pPr>
            <w:r w:rsidRPr="008151BB">
              <w:rPr>
                <w:rFonts w:ascii="Arial Narrow" w:hAnsi="Arial Narrow" w:cs="Arial"/>
                <w:b/>
                <w:i w:val="0"/>
                <w:sz w:val="22"/>
                <w:szCs w:val="22"/>
              </w:rPr>
              <w:t>TÍTULOS</w:t>
            </w:r>
          </w:p>
        </w:tc>
        <w:tc>
          <w:tcPr>
            <w:tcW w:w="2126" w:type="dxa"/>
            <w:tcBorders>
              <w:top w:val="single" w:sz="6" w:space="0" w:color="000000"/>
              <w:left w:val="single" w:sz="6" w:space="0" w:color="000000"/>
              <w:bottom w:val="single" w:sz="6" w:space="0" w:color="000000"/>
              <w:right w:val="single" w:sz="4" w:space="0" w:color="auto"/>
            </w:tcBorders>
          </w:tcPr>
          <w:p w14:paraId="45224C6C" w14:textId="77777777" w:rsidR="008652A8" w:rsidRPr="008151BB" w:rsidRDefault="008652A8" w:rsidP="008151BB">
            <w:pPr>
              <w:spacing w:after="0" w:line="240" w:lineRule="auto"/>
              <w:jc w:val="center"/>
              <w:rPr>
                <w:rFonts w:ascii="Arial Narrow" w:hAnsi="Arial Narrow" w:cs="Arial"/>
                <w:b/>
                <w:bCs/>
                <w:iCs/>
              </w:rPr>
            </w:pPr>
            <w:r w:rsidRPr="008151BB">
              <w:rPr>
                <w:rFonts w:ascii="Arial Narrow" w:hAnsi="Arial Narrow" w:cs="Arial"/>
                <w:b/>
                <w:bCs/>
                <w:iCs/>
              </w:rPr>
              <w:t>PONTUAÇÃO MÍNIMA</w:t>
            </w:r>
          </w:p>
        </w:tc>
        <w:tc>
          <w:tcPr>
            <w:tcW w:w="2258" w:type="dxa"/>
            <w:tcBorders>
              <w:top w:val="single" w:sz="4" w:space="0" w:color="auto"/>
              <w:left w:val="single" w:sz="4" w:space="0" w:color="auto"/>
              <w:bottom w:val="single" w:sz="4" w:space="0" w:color="auto"/>
              <w:right w:val="single" w:sz="4" w:space="0" w:color="auto"/>
            </w:tcBorders>
          </w:tcPr>
          <w:p w14:paraId="13462CB4" w14:textId="68381911" w:rsidR="008652A8" w:rsidRPr="008151BB" w:rsidRDefault="008652A8" w:rsidP="008151BB">
            <w:pPr>
              <w:spacing w:after="0" w:line="240" w:lineRule="auto"/>
              <w:jc w:val="center"/>
              <w:rPr>
                <w:rFonts w:ascii="Arial Narrow" w:hAnsi="Arial Narrow" w:cs="Arial"/>
                <w:b/>
                <w:bCs/>
                <w:iCs/>
              </w:rPr>
            </w:pPr>
            <w:r w:rsidRPr="008151BB">
              <w:rPr>
                <w:rFonts w:ascii="Arial Narrow" w:hAnsi="Arial Narrow" w:cs="Arial"/>
                <w:b/>
                <w:bCs/>
                <w:iCs/>
              </w:rPr>
              <w:t>PONTUAÇÃO</w:t>
            </w:r>
            <w:r w:rsidR="008151BB" w:rsidRPr="008151BB">
              <w:rPr>
                <w:rFonts w:ascii="Arial Narrow" w:hAnsi="Arial Narrow" w:cs="Arial"/>
                <w:b/>
                <w:bCs/>
                <w:iCs/>
              </w:rPr>
              <w:t xml:space="preserve"> </w:t>
            </w:r>
            <w:r w:rsidRPr="008151BB">
              <w:rPr>
                <w:rFonts w:ascii="Arial Narrow" w:hAnsi="Arial Narrow" w:cs="Arial"/>
                <w:b/>
                <w:bCs/>
                <w:iCs/>
              </w:rPr>
              <w:t>MÁXIMA</w:t>
            </w:r>
          </w:p>
        </w:tc>
      </w:tr>
      <w:tr w:rsidR="008652A8" w:rsidRPr="008D113D" w14:paraId="2C5B431F"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245A544B"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Doutorado</w:t>
            </w:r>
          </w:p>
        </w:tc>
        <w:tc>
          <w:tcPr>
            <w:tcW w:w="2126" w:type="dxa"/>
            <w:tcBorders>
              <w:top w:val="single" w:sz="6" w:space="0" w:color="000000"/>
              <w:left w:val="single" w:sz="6" w:space="0" w:color="000000"/>
              <w:bottom w:val="single" w:sz="6" w:space="0" w:color="000000"/>
              <w:right w:val="single" w:sz="4" w:space="0" w:color="auto"/>
            </w:tcBorders>
          </w:tcPr>
          <w:p w14:paraId="386077A5"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3,0</w:t>
            </w:r>
          </w:p>
        </w:tc>
        <w:tc>
          <w:tcPr>
            <w:tcW w:w="2258" w:type="dxa"/>
            <w:vMerge w:val="restart"/>
            <w:tcBorders>
              <w:top w:val="single" w:sz="4" w:space="0" w:color="auto"/>
              <w:left w:val="single" w:sz="4" w:space="0" w:color="auto"/>
              <w:bottom w:val="single" w:sz="4" w:space="0" w:color="auto"/>
              <w:right w:val="single" w:sz="4" w:space="0" w:color="auto"/>
            </w:tcBorders>
          </w:tcPr>
          <w:p w14:paraId="67DAC9D5" w14:textId="77777777" w:rsidR="008652A8" w:rsidRPr="008151BB" w:rsidRDefault="008652A8" w:rsidP="008151BB">
            <w:pPr>
              <w:spacing w:after="0" w:line="240" w:lineRule="auto"/>
              <w:jc w:val="center"/>
              <w:rPr>
                <w:rFonts w:ascii="Arial Narrow" w:hAnsi="Arial Narrow" w:cs="Arial"/>
              </w:rPr>
            </w:pPr>
          </w:p>
          <w:p w14:paraId="4F7DE8DD"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4,0</w:t>
            </w:r>
          </w:p>
        </w:tc>
      </w:tr>
      <w:tr w:rsidR="008652A8" w:rsidRPr="008D113D" w14:paraId="2AC22F96"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442AD820"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Mestrado</w:t>
            </w:r>
          </w:p>
        </w:tc>
        <w:tc>
          <w:tcPr>
            <w:tcW w:w="2126" w:type="dxa"/>
            <w:tcBorders>
              <w:top w:val="single" w:sz="6" w:space="0" w:color="000000"/>
              <w:left w:val="single" w:sz="6" w:space="0" w:color="000000"/>
              <w:bottom w:val="single" w:sz="6" w:space="0" w:color="000000"/>
              <w:right w:val="single" w:sz="4" w:space="0" w:color="auto"/>
            </w:tcBorders>
          </w:tcPr>
          <w:p w14:paraId="3AB211A0"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2,5</w:t>
            </w:r>
          </w:p>
        </w:tc>
        <w:tc>
          <w:tcPr>
            <w:tcW w:w="2258" w:type="dxa"/>
            <w:vMerge/>
            <w:tcBorders>
              <w:top w:val="single" w:sz="4" w:space="0" w:color="auto"/>
              <w:left w:val="single" w:sz="4" w:space="0" w:color="auto"/>
              <w:bottom w:val="single" w:sz="4" w:space="0" w:color="auto"/>
              <w:right w:val="single" w:sz="4" w:space="0" w:color="auto"/>
            </w:tcBorders>
          </w:tcPr>
          <w:p w14:paraId="5C5B0456" w14:textId="77777777" w:rsidR="008652A8" w:rsidRPr="008151BB" w:rsidRDefault="008652A8" w:rsidP="008151BB">
            <w:pPr>
              <w:spacing w:after="0" w:line="240" w:lineRule="auto"/>
              <w:jc w:val="center"/>
              <w:rPr>
                <w:rFonts w:ascii="Arial Narrow" w:hAnsi="Arial Narrow" w:cs="Arial"/>
              </w:rPr>
            </w:pPr>
          </w:p>
        </w:tc>
      </w:tr>
      <w:tr w:rsidR="008652A8" w:rsidRPr="008D113D" w14:paraId="4B2FE055"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76A846E2"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Especialização em Saúde Pública</w:t>
            </w:r>
          </w:p>
        </w:tc>
        <w:tc>
          <w:tcPr>
            <w:tcW w:w="2126" w:type="dxa"/>
            <w:tcBorders>
              <w:top w:val="single" w:sz="6" w:space="0" w:color="000000"/>
              <w:left w:val="single" w:sz="6" w:space="0" w:color="000000"/>
              <w:bottom w:val="single" w:sz="6" w:space="0" w:color="000000"/>
              <w:right w:val="single" w:sz="4" w:space="0" w:color="auto"/>
            </w:tcBorders>
          </w:tcPr>
          <w:p w14:paraId="30B4518D"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2,0</w:t>
            </w:r>
          </w:p>
        </w:tc>
        <w:tc>
          <w:tcPr>
            <w:tcW w:w="2258" w:type="dxa"/>
            <w:vMerge/>
            <w:tcBorders>
              <w:top w:val="single" w:sz="4" w:space="0" w:color="auto"/>
              <w:left w:val="single" w:sz="4" w:space="0" w:color="auto"/>
              <w:bottom w:val="single" w:sz="4" w:space="0" w:color="auto"/>
              <w:right w:val="single" w:sz="4" w:space="0" w:color="auto"/>
            </w:tcBorders>
          </w:tcPr>
          <w:p w14:paraId="10A95508" w14:textId="77777777" w:rsidR="008652A8" w:rsidRPr="008151BB" w:rsidRDefault="008652A8" w:rsidP="008151BB">
            <w:pPr>
              <w:spacing w:after="0" w:line="240" w:lineRule="auto"/>
              <w:jc w:val="center"/>
              <w:rPr>
                <w:rFonts w:ascii="Arial Narrow" w:hAnsi="Arial Narrow" w:cs="Arial"/>
              </w:rPr>
            </w:pPr>
          </w:p>
        </w:tc>
      </w:tr>
      <w:tr w:rsidR="008652A8" w:rsidRPr="008D113D" w14:paraId="2806A995"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06BE0136"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Residência médica</w:t>
            </w:r>
          </w:p>
        </w:tc>
        <w:tc>
          <w:tcPr>
            <w:tcW w:w="2126" w:type="dxa"/>
            <w:tcBorders>
              <w:top w:val="single" w:sz="6" w:space="0" w:color="000000"/>
              <w:left w:val="single" w:sz="6" w:space="0" w:color="000000"/>
              <w:bottom w:val="single" w:sz="6" w:space="0" w:color="000000"/>
              <w:right w:val="single" w:sz="4" w:space="0" w:color="auto"/>
            </w:tcBorders>
          </w:tcPr>
          <w:p w14:paraId="42413069"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2,0</w:t>
            </w:r>
          </w:p>
        </w:tc>
        <w:tc>
          <w:tcPr>
            <w:tcW w:w="2258" w:type="dxa"/>
            <w:tcBorders>
              <w:top w:val="single" w:sz="4" w:space="0" w:color="auto"/>
              <w:left w:val="single" w:sz="4" w:space="0" w:color="auto"/>
              <w:bottom w:val="single" w:sz="4" w:space="0" w:color="auto"/>
              <w:right w:val="single" w:sz="4" w:space="0" w:color="auto"/>
            </w:tcBorders>
          </w:tcPr>
          <w:p w14:paraId="59EB0409"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2,0</w:t>
            </w:r>
          </w:p>
        </w:tc>
      </w:tr>
      <w:tr w:rsidR="008652A8" w:rsidRPr="008D113D" w14:paraId="673AC3BB"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22A48A94"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Especialização ou Residência em Medicina de Família e Comunidade</w:t>
            </w:r>
          </w:p>
        </w:tc>
        <w:tc>
          <w:tcPr>
            <w:tcW w:w="2126" w:type="dxa"/>
            <w:tcBorders>
              <w:top w:val="single" w:sz="6" w:space="0" w:color="000000"/>
              <w:left w:val="single" w:sz="6" w:space="0" w:color="000000"/>
              <w:bottom w:val="single" w:sz="6" w:space="0" w:color="000000"/>
              <w:right w:val="single" w:sz="4" w:space="0" w:color="auto"/>
            </w:tcBorders>
          </w:tcPr>
          <w:p w14:paraId="1D651441"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3,0</w:t>
            </w:r>
          </w:p>
        </w:tc>
        <w:tc>
          <w:tcPr>
            <w:tcW w:w="2258" w:type="dxa"/>
            <w:tcBorders>
              <w:top w:val="single" w:sz="4" w:space="0" w:color="auto"/>
              <w:left w:val="single" w:sz="4" w:space="0" w:color="auto"/>
              <w:bottom w:val="single" w:sz="4" w:space="0" w:color="auto"/>
              <w:right w:val="single" w:sz="4" w:space="0" w:color="auto"/>
            </w:tcBorders>
          </w:tcPr>
          <w:p w14:paraId="49C6B5D7"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3,0</w:t>
            </w:r>
          </w:p>
        </w:tc>
      </w:tr>
      <w:tr w:rsidR="008652A8" w:rsidRPr="008D113D" w14:paraId="57EF1C70"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5473D9D7"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Cursos acima de 61 horas obtidos nos últimos 05 (cinco) anos anteriores à data de encerramento das inscrições do concurso.</w:t>
            </w:r>
          </w:p>
        </w:tc>
        <w:tc>
          <w:tcPr>
            <w:tcW w:w="2126" w:type="dxa"/>
            <w:tcBorders>
              <w:top w:val="single" w:sz="6" w:space="0" w:color="000000"/>
              <w:left w:val="single" w:sz="6" w:space="0" w:color="000000"/>
              <w:bottom w:val="single" w:sz="6" w:space="0" w:color="000000"/>
              <w:right w:val="single" w:sz="4" w:space="0" w:color="auto"/>
            </w:tcBorders>
          </w:tcPr>
          <w:p w14:paraId="7B78DF13"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1,0</w:t>
            </w:r>
          </w:p>
        </w:tc>
        <w:tc>
          <w:tcPr>
            <w:tcW w:w="2258" w:type="dxa"/>
            <w:tcBorders>
              <w:top w:val="single" w:sz="4" w:space="0" w:color="auto"/>
              <w:left w:val="single" w:sz="4" w:space="0" w:color="auto"/>
              <w:bottom w:val="single" w:sz="4" w:space="0" w:color="auto"/>
              <w:right w:val="single" w:sz="4" w:space="0" w:color="auto"/>
            </w:tcBorders>
          </w:tcPr>
          <w:p w14:paraId="6712D12A"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5,0</w:t>
            </w:r>
          </w:p>
        </w:tc>
      </w:tr>
      <w:tr w:rsidR="008652A8" w:rsidRPr="008D113D" w14:paraId="551E3D07"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0B22C8E9"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Cursos de 20 a 60 horas obtidos nos últimos 05 (cinco) anos anteriores à data de encerramento das inscrições do concurso.</w:t>
            </w:r>
          </w:p>
        </w:tc>
        <w:tc>
          <w:tcPr>
            <w:tcW w:w="2126" w:type="dxa"/>
            <w:tcBorders>
              <w:top w:val="single" w:sz="6" w:space="0" w:color="000000"/>
              <w:left w:val="single" w:sz="6" w:space="0" w:color="000000"/>
              <w:bottom w:val="single" w:sz="6" w:space="0" w:color="000000"/>
              <w:right w:val="single" w:sz="4" w:space="0" w:color="auto"/>
            </w:tcBorders>
          </w:tcPr>
          <w:p w14:paraId="50824C6A"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0,5</w:t>
            </w:r>
          </w:p>
        </w:tc>
        <w:tc>
          <w:tcPr>
            <w:tcW w:w="2258" w:type="dxa"/>
            <w:tcBorders>
              <w:top w:val="single" w:sz="4" w:space="0" w:color="auto"/>
              <w:left w:val="single" w:sz="4" w:space="0" w:color="auto"/>
              <w:bottom w:val="single" w:sz="4" w:space="0" w:color="auto"/>
              <w:right w:val="single" w:sz="4" w:space="0" w:color="auto"/>
            </w:tcBorders>
          </w:tcPr>
          <w:p w14:paraId="31BA5A12"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3,5</w:t>
            </w:r>
          </w:p>
        </w:tc>
      </w:tr>
      <w:tr w:rsidR="008652A8" w:rsidRPr="008D113D" w14:paraId="666F1E3F" w14:textId="77777777" w:rsidTr="008151BB">
        <w:trPr>
          <w:trHeight w:val="231"/>
          <w:jc w:val="center"/>
        </w:trPr>
        <w:tc>
          <w:tcPr>
            <w:tcW w:w="4669" w:type="dxa"/>
            <w:tcBorders>
              <w:top w:val="single" w:sz="6" w:space="0" w:color="000000"/>
              <w:left w:val="single" w:sz="6" w:space="0" w:color="000000"/>
              <w:bottom w:val="single" w:sz="6" w:space="0" w:color="000000"/>
              <w:right w:val="nil"/>
            </w:tcBorders>
          </w:tcPr>
          <w:p w14:paraId="0418233E"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 Atuação em equipe de PSF* </w:t>
            </w:r>
          </w:p>
        </w:tc>
        <w:tc>
          <w:tcPr>
            <w:tcW w:w="2126" w:type="dxa"/>
            <w:tcBorders>
              <w:top w:val="single" w:sz="6" w:space="0" w:color="000000"/>
              <w:left w:val="single" w:sz="6" w:space="0" w:color="000000"/>
              <w:bottom w:val="single" w:sz="6" w:space="0" w:color="000000"/>
              <w:right w:val="single" w:sz="4" w:space="0" w:color="auto"/>
            </w:tcBorders>
          </w:tcPr>
          <w:p w14:paraId="2D0CB201"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0,5</w:t>
            </w:r>
          </w:p>
        </w:tc>
        <w:tc>
          <w:tcPr>
            <w:tcW w:w="2258" w:type="dxa"/>
            <w:tcBorders>
              <w:top w:val="single" w:sz="4" w:space="0" w:color="auto"/>
              <w:left w:val="single" w:sz="4" w:space="0" w:color="auto"/>
              <w:bottom w:val="single" w:sz="4" w:space="0" w:color="auto"/>
              <w:right w:val="single" w:sz="4" w:space="0" w:color="auto"/>
            </w:tcBorders>
          </w:tcPr>
          <w:p w14:paraId="5B1597D8" w14:textId="77777777" w:rsidR="008652A8" w:rsidRPr="008151BB" w:rsidRDefault="008652A8" w:rsidP="008151BB">
            <w:pPr>
              <w:spacing w:after="0" w:line="240" w:lineRule="auto"/>
              <w:jc w:val="center"/>
              <w:rPr>
                <w:rFonts w:ascii="Arial Narrow" w:hAnsi="Arial Narrow" w:cs="Arial"/>
              </w:rPr>
            </w:pPr>
            <w:r w:rsidRPr="008151BB">
              <w:rPr>
                <w:rFonts w:ascii="Arial Narrow" w:hAnsi="Arial Narrow" w:cs="Arial"/>
              </w:rPr>
              <w:t>2,5</w:t>
            </w:r>
          </w:p>
        </w:tc>
      </w:tr>
      <w:tr w:rsidR="008652A8" w:rsidRPr="008D113D" w14:paraId="1B656CF1" w14:textId="77777777" w:rsidTr="00B47D84">
        <w:trPr>
          <w:jc w:val="center"/>
        </w:trPr>
        <w:tc>
          <w:tcPr>
            <w:tcW w:w="9053" w:type="dxa"/>
            <w:gridSpan w:val="3"/>
            <w:tcBorders>
              <w:top w:val="nil"/>
              <w:left w:val="single" w:sz="6" w:space="0" w:color="000000"/>
              <w:bottom w:val="single" w:sz="6" w:space="0" w:color="000000"/>
              <w:right w:val="single" w:sz="6" w:space="0" w:color="000000"/>
            </w:tcBorders>
          </w:tcPr>
          <w:p w14:paraId="4FE83C7D"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b/>
              </w:rPr>
              <w:t>TOTAL DE PONTOS                                                                                        20,0</w:t>
            </w:r>
          </w:p>
        </w:tc>
      </w:tr>
      <w:tr w:rsidR="008652A8" w:rsidRPr="008D113D" w14:paraId="32E2AF12" w14:textId="77777777" w:rsidTr="00B47D84">
        <w:trPr>
          <w:jc w:val="center"/>
        </w:trPr>
        <w:tc>
          <w:tcPr>
            <w:tcW w:w="9053" w:type="dxa"/>
            <w:gridSpan w:val="3"/>
            <w:tcBorders>
              <w:top w:val="nil"/>
              <w:left w:val="single" w:sz="6" w:space="0" w:color="000000"/>
              <w:bottom w:val="single" w:sz="6" w:space="0" w:color="000000"/>
              <w:right w:val="single" w:sz="6" w:space="0" w:color="000000"/>
            </w:tcBorders>
          </w:tcPr>
          <w:p w14:paraId="1D1111C0"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lastRenderedPageBreak/>
              <w:t xml:space="preserve"> OBSERVAÇÕES:</w:t>
            </w:r>
          </w:p>
        </w:tc>
      </w:tr>
      <w:tr w:rsidR="008652A8" w:rsidRPr="008D113D" w14:paraId="1A3CB184" w14:textId="77777777" w:rsidTr="00B47D84">
        <w:trPr>
          <w:jc w:val="center"/>
        </w:trPr>
        <w:tc>
          <w:tcPr>
            <w:tcW w:w="9053" w:type="dxa"/>
            <w:gridSpan w:val="3"/>
            <w:tcBorders>
              <w:top w:val="nil"/>
              <w:left w:val="single" w:sz="6" w:space="0" w:color="000000"/>
              <w:bottom w:val="single" w:sz="6" w:space="0" w:color="000000"/>
              <w:right w:val="single" w:sz="6" w:space="0" w:color="000000"/>
            </w:tcBorders>
          </w:tcPr>
          <w:p w14:paraId="3D63017B"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Títulos sem conteúdo especificado </w:t>
            </w:r>
            <w:r w:rsidRPr="008151BB">
              <w:rPr>
                <w:rFonts w:ascii="Arial Narrow" w:hAnsi="Arial Narrow" w:cs="Arial"/>
                <w:b/>
              </w:rPr>
              <w:t>não</w:t>
            </w:r>
            <w:r w:rsidRPr="008151BB">
              <w:rPr>
                <w:rFonts w:ascii="Arial Narrow" w:hAnsi="Arial Narrow" w:cs="Arial"/>
              </w:rPr>
              <w:t xml:space="preserve"> serão pontuados, o conteúdo </w:t>
            </w:r>
            <w:r w:rsidRPr="008151BB">
              <w:rPr>
                <w:rFonts w:ascii="Arial Narrow" w:hAnsi="Arial Narrow" w:cs="Arial"/>
                <w:b/>
              </w:rPr>
              <w:t>deverá constar no verso e/ou em anexo</w:t>
            </w:r>
            <w:r w:rsidRPr="008151BB">
              <w:rPr>
                <w:rFonts w:ascii="Arial Narrow" w:hAnsi="Arial Narrow" w:cs="Arial"/>
              </w:rPr>
              <w:t xml:space="preserve">. </w:t>
            </w:r>
            <w:r w:rsidRPr="008151BB">
              <w:rPr>
                <w:rFonts w:ascii="Arial Narrow" w:hAnsi="Arial Narrow" w:cs="Arial"/>
                <w:u w:val="single"/>
              </w:rPr>
              <w:t>Exceto:</w:t>
            </w:r>
            <w:r w:rsidRPr="008151BB">
              <w:rPr>
                <w:rFonts w:ascii="Arial Narrow" w:hAnsi="Arial Narrow" w:cs="Arial"/>
              </w:rPr>
              <w:t xml:space="preserve"> </w:t>
            </w:r>
            <w:r w:rsidRPr="008151BB">
              <w:rPr>
                <w:rFonts w:ascii="Arial Narrow" w:hAnsi="Arial Narrow" w:cs="Arial"/>
                <w:bCs/>
                <w:iCs/>
              </w:rPr>
              <w:t>Lato</w:t>
            </w:r>
            <w:r w:rsidRPr="008151BB">
              <w:rPr>
                <w:rFonts w:ascii="Arial Narrow" w:hAnsi="Arial Narrow" w:cs="Arial"/>
              </w:rPr>
              <w:t xml:space="preserve"> Sensu e </w:t>
            </w:r>
            <w:r w:rsidRPr="008151BB">
              <w:rPr>
                <w:rFonts w:ascii="Arial Narrow" w:hAnsi="Arial Narrow" w:cs="Arial"/>
                <w:bCs/>
                <w:iCs/>
              </w:rPr>
              <w:t>Stricto</w:t>
            </w:r>
            <w:r w:rsidRPr="008151BB">
              <w:rPr>
                <w:rFonts w:ascii="Arial Narrow" w:hAnsi="Arial Narrow" w:cs="Arial"/>
              </w:rPr>
              <w:t xml:space="preserve"> Sensu </w:t>
            </w:r>
            <w:r w:rsidRPr="008151BB">
              <w:rPr>
                <w:rFonts w:ascii="Arial Narrow" w:hAnsi="Arial Narrow" w:cs="Arial"/>
                <w:b/>
              </w:rPr>
              <w:t>que apresenta claramente a Titulação (nome do curso) como Específico da Área</w:t>
            </w:r>
            <w:r w:rsidRPr="008151BB">
              <w:rPr>
                <w:rFonts w:ascii="Arial Narrow" w:hAnsi="Arial Narrow" w:cs="Arial"/>
              </w:rPr>
              <w:t>.</w:t>
            </w:r>
          </w:p>
        </w:tc>
      </w:tr>
      <w:tr w:rsidR="008652A8" w:rsidRPr="008D113D" w14:paraId="3EA29F97" w14:textId="77777777" w:rsidTr="00B47D84">
        <w:trPr>
          <w:jc w:val="center"/>
        </w:trPr>
        <w:tc>
          <w:tcPr>
            <w:tcW w:w="9053" w:type="dxa"/>
            <w:gridSpan w:val="3"/>
            <w:tcBorders>
              <w:top w:val="nil"/>
              <w:left w:val="single" w:sz="6" w:space="0" w:color="000000"/>
              <w:bottom w:val="single" w:sz="4" w:space="0" w:color="auto"/>
              <w:right w:val="single" w:sz="6" w:space="0" w:color="000000"/>
            </w:tcBorders>
          </w:tcPr>
          <w:p w14:paraId="2572C2A9"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Títulos sem Registro </w:t>
            </w:r>
            <w:r w:rsidRPr="008151BB">
              <w:rPr>
                <w:rFonts w:ascii="Arial Narrow" w:hAnsi="Arial Narrow" w:cs="Arial"/>
                <w:b/>
              </w:rPr>
              <w:t>não</w:t>
            </w:r>
            <w:r w:rsidRPr="008151BB">
              <w:rPr>
                <w:rFonts w:ascii="Arial Narrow" w:hAnsi="Arial Narrow" w:cs="Arial"/>
              </w:rPr>
              <w:t xml:space="preserve"> serão pontuados. Nº de sequência de certificado não é valido como nº de registro.</w:t>
            </w:r>
          </w:p>
        </w:tc>
      </w:tr>
      <w:tr w:rsidR="008652A8" w:rsidRPr="008D113D" w14:paraId="1AB6F623"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7FD147A8"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O curso de exigência do cargo </w:t>
            </w:r>
            <w:r w:rsidRPr="008151BB">
              <w:rPr>
                <w:rFonts w:ascii="Arial Narrow" w:hAnsi="Arial Narrow" w:cs="Arial"/>
                <w:b/>
              </w:rPr>
              <w:t>não</w:t>
            </w:r>
            <w:r w:rsidRPr="008151BB">
              <w:rPr>
                <w:rFonts w:ascii="Arial Narrow" w:hAnsi="Arial Narrow" w:cs="Arial"/>
              </w:rPr>
              <w:t xml:space="preserve"> será utilizado/computado para pontuação.</w:t>
            </w:r>
          </w:p>
        </w:tc>
      </w:tr>
      <w:tr w:rsidR="008652A8" w:rsidRPr="008D113D" w14:paraId="35D50AEB"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780D6B29"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O comprovante deverá ser o Diploma e/ou Certificado de conclusão do curso, expedido e registrado pela Entidade promotora. </w:t>
            </w:r>
          </w:p>
        </w:tc>
      </w:tr>
      <w:tr w:rsidR="008652A8" w:rsidRPr="008D113D" w14:paraId="1CC9DD8E"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491098FC"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Não serão pontuados boletim de matrícula, histórico escolar, Atestado ou Declaração ou outra forma que não a determinada acima, não devendo o candidato apresentar/entregar documentos desta forma.</w:t>
            </w:r>
          </w:p>
        </w:tc>
      </w:tr>
      <w:tr w:rsidR="008652A8" w:rsidRPr="008D113D" w14:paraId="0AAF44B1"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07455A8B"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*A atuação em equipe de PSF será comprovada mediante apresentação de declaração de órgão público ou cópia da CTPS (Carteira de Trabalho), sendo que a pontuação de 0,5 será dada por cada ano de atuação.</w:t>
            </w:r>
          </w:p>
        </w:tc>
      </w:tr>
      <w:tr w:rsidR="008652A8" w:rsidRPr="008D113D" w14:paraId="4E520CBE"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00EAE4A4" w14:textId="7DD61281"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Cursos com carga horária definida em dias ou meses serão conside</w:t>
            </w:r>
            <w:r w:rsidR="00907856">
              <w:rPr>
                <w:rFonts w:ascii="Arial Narrow" w:hAnsi="Arial Narrow" w:cs="Arial"/>
              </w:rPr>
              <w:t xml:space="preserve">rados na seguinte proporção: 01 </w:t>
            </w:r>
            <w:r w:rsidRPr="008151BB">
              <w:rPr>
                <w:rFonts w:ascii="Arial Narrow" w:hAnsi="Arial Narrow" w:cs="Arial"/>
              </w:rPr>
              <w:t>dia = 08 horas - 01 mês = 160 horas.</w:t>
            </w:r>
          </w:p>
        </w:tc>
      </w:tr>
      <w:tr w:rsidR="008652A8" w:rsidRPr="008D113D" w14:paraId="212E2B37"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3CBFB276"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Cursos sem carga horária definida </w:t>
            </w:r>
            <w:r w:rsidRPr="008151BB">
              <w:rPr>
                <w:rFonts w:ascii="Arial Narrow" w:hAnsi="Arial Narrow" w:cs="Arial"/>
                <w:b/>
              </w:rPr>
              <w:t xml:space="preserve">não </w:t>
            </w:r>
            <w:r w:rsidRPr="008151BB">
              <w:rPr>
                <w:rFonts w:ascii="Arial Narrow" w:hAnsi="Arial Narrow" w:cs="Arial"/>
              </w:rPr>
              <w:t>receberão pontuação.</w:t>
            </w:r>
          </w:p>
        </w:tc>
      </w:tr>
      <w:tr w:rsidR="008652A8" w:rsidRPr="008D113D" w14:paraId="4913A0EC" w14:textId="77777777" w:rsidTr="00B47D84">
        <w:trPr>
          <w:jc w:val="center"/>
        </w:trPr>
        <w:tc>
          <w:tcPr>
            <w:tcW w:w="9053" w:type="dxa"/>
            <w:gridSpan w:val="3"/>
            <w:tcBorders>
              <w:top w:val="single" w:sz="4" w:space="0" w:color="auto"/>
              <w:left w:val="single" w:sz="4" w:space="0" w:color="auto"/>
              <w:bottom w:val="single" w:sz="4" w:space="0" w:color="auto"/>
              <w:right w:val="single" w:sz="4" w:space="0" w:color="auto"/>
            </w:tcBorders>
          </w:tcPr>
          <w:p w14:paraId="033CA85D" w14:textId="77777777" w:rsidR="008652A8" w:rsidRPr="008151BB" w:rsidRDefault="008652A8" w:rsidP="008151BB">
            <w:pPr>
              <w:spacing w:after="0" w:line="240" w:lineRule="auto"/>
              <w:jc w:val="both"/>
              <w:rPr>
                <w:rFonts w:ascii="Arial Narrow" w:hAnsi="Arial Narrow" w:cs="Arial"/>
              </w:rPr>
            </w:pPr>
            <w:r w:rsidRPr="008151BB">
              <w:rPr>
                <w:rFonts w:ascii="Arial Narrow" w:hAnsi="Arial Narrow" w:cs="Arial"/>
              </w:rPr>
              <w:t xml:space="preserve">Monitorias, estágios, coordenação de cursos, palestrante, orientador, fiscal, facilitador e outros trabalhos executados </w:t>
            </w:r>
            <w:r w:rsidRPr="008151BB">
              <w:rPr>
                <w:rFonts w:ascii="Arial Narrow" w:hAnsi="Arial Narrow" w:cs="Arial"/>
                <w:b/>
              </w:rPr>
              <w:t xml:space="preserve">não </w:t>
            </w:r>
            <w:r w:rsidRPr="008151BB">
              <w:rPr>
                <w:rFonts w:ascii="Arial Narrow" w:hAnsi="Arial Narrow" w:cs="Arial"/>
              </w:rPr>
              <w:t>serão pontuados.</w:t>
            </w:r>
          </w:p>
        </w:tc>
      </w:tr>
    </w:tbl>
    <w:p w14:paraId="29E4283A" w14:textId="1BD65AC5" w:rsidR="008652A8" w:rsidRPr="008151BB" w:rsidRDefault="00B47D84" w:rsidP="008151BB">
      <w:pPr>
        <w:pStyle w:val="Corpodetexto"/>
        <w:spacing w:after="0" w:line="240" w:lineRule="auto"/>
        <w:jc w:val="both"/>
        <w:rPr>
          <w:rFonts w:ascii="Arial Narrow" w:hAnsi="Arial Narrow"/>
          <w:sz w:val="24"/>
          <w:szCs w:val="24"/>
        </w:rPr>
      </w:pPr>
      <w:r w:rsidRPr="008151BB">
        <w:rPr>
          <w:rFonts w:ascii="Arial Narrow" w:hAnsi="Arial Narrow"/>
          <w:sz w:val="24"/>
          <w:szCs w:val="24"/>
        </w:rPr>
        <w:t>22.10</w:t>
      </w:r>
      <w:r w:rsidR="002E3574" w:rsidRPr="008151BB">
        <w:rPr>
          <w:rFonts w:ascii="Arial Narrow" w:hAnsi="Arial Narrow"/>
          <w:sz w:val="24"/>
          <w:szCs w:val="24"/>
        </w:rPr>
        <w:t xml:space="preserve">. </w:t>
      </w:r>
      <w:r w:rsidR="008652A8" w:rsidRPr="008151BB">
        <w:rPr>
          <w:rFonts w:ascii="Arial Narrow" w:hAnsi="Arial Narrow"/>
          <w:sz w:val="24"/>
          <w:szCs w:val="24"/>
        </w:rPr>
        <w:t xml:space="preserve">Cursos de Graduação e Pós-Graduação na área de formação para cujo cargo postula a vaga (graduação, especialização, mestrado e doutorado) deverão estar devidamente registrados pela Instituição de Ensino que os expediu. Neste caso, independe a data de obtenção do título, desde que cursado/executado até a data de encerramento das inscrições. </w:t>
      </w:r>
    </w:p>
    <w:p w14:paraId="30E7F8E9" w14:textId="7042C4C8" w:rsidR="008652A8" w:rsidRPr="008151BB" w:rsidRDefault="00B47D84" w:rsidP="008151BB">
      <w:pPr>
        <w:pStyle w:val="Corpodetexto"/>
        <w:spacing w:after="0" w:line="240" w:lineRule="auto"/>
        <w:jc w:val="both"/>
        <w:rPr>
          <w:rFonts w:ascii="Arial Narrow" w:hAnsi="Arial Narrow"/>
          <w:sz w:val="24"/>
          <w:szCs w:val="24"/>
        </w:rPr>
      </w:pPr>
      <w:r w:rsidRPr="008151BB">
        <w:rPr>
          <w:rFonts w:ascii="Arial Narrow" w:hAnsi="Arial Narrow"/>
          <w:sz w:val="24"/>
          <w:szCs w:val="24"/>
        </w:rPr>
        <w:t>22.11.</w:t>
      </w:r>
      <w:r w:rsidR="008652A8" w:rsidRPr="008151BB">
        <w:rPr>
          <w:rFonts w:ascii="Arial Narrow" w:hAnsi="Arial Narrow"/>
          <w:sz w:val="24"/>
          <w:szCs w:val="24"/>
        </w:rPr>
        <w:t xml:space="preserve"> O julgamento dos títulos será feito com base nos pontos atribuídos a cada título apresentado, de acordo com a grade de p</w:t>
      </w:r>
      <w:r w:rsidR="008151BB" w:rsidRPr="008151BB">
        <w:rPr>
          <w:rFonts w:ascii="Arial Narrow" w:hAnsi="Arial Narrow"/>
          <w:sz w:val="24"/>
          <w:szCs w:val="24"/>
        </w:rPr>
        <w:t>ontuação</w:t>
      </w:r>
      <w:r w:rsidR="008652A8" w:rsidRPr="008151BB">
        <w:rPr>
          <w:rFonts w:ascii="Arial Narrow" w:hAnsi="Arial Narrow"/>
          <w:sz w:val="24"/>
          <w:szCs w:val="24"/>
        </w:rPr>
        <w:t xml:space="preserve">. </w:t>
      </w:r>
    </w:p>
    <w:p w14:paraId="4271CF61"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p>
    <w:p w14:paraId="232D9C26" w14:textId="77777777" w:rsidR="00BD776E" w:rsidRDefault="00BD776E" w:rsidP="0012671C">
      <w:pPr>
        <w:autoSpaceDE w:val="0"/>
        <w:spacing w:after="0"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VIII. DOS RECURSOS</w:t>
      </w:r>
    </w:p>
    <w:p w14:paraId="47A87F8D" w14:textId="77777777" w:rsidR="00164C97" w:rsidRDefault="00164C97" w:rsidP="0012671C">
      <w:pPr>
        <w:autoSpaceDE w:val="0"/>
        <w:spacing w:after="0" w:line="240" w:lineRule="auto"/>
        <w:jc w:val="both"/>
        <w:rPr>
          <w:rFonts w:ascii="Arial Narrow" w:hAnsi="Arial Narrow" w:cs="Arial Narrow"/>
          <w:b/>
          <w:bCs/>
          <w:color w:val="00000A"/>
          <w:sz w:val="24"/>
          <w:szCs w:val="24"/>
          <w:lang w:eastAsia="pt-BR"/>
        </w:rPr>
      </w:pPr>
    </w:p>
    <w:p w14:paraId="27CC2FEE"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1. </w:t>
      </w:r>
      <w:r w:rsidRPr="0012671C">
        <w:rPr>
          <w:rFonts w:ascii="Arial Narrow" w:hAnsi="Arial Narrow" w:cs="Arial Narrow"/>
          <w:b/>
          <w:bCs/>
          <w:color w:val="00000A"/>
          <w:sz w:val="24"/>
          <w:szCs w:val="24"/>
          <w:lang w:eastAsia="pt-BR"/>
        </w:rPr>
        <w:t>É direito de o candidato recorrer quanto</w:t>
      </w:r>
      <w:r w:rsidRPr="0012671C">
        <w:rPr>
          <w:rFonts w:ascii="Arial Narrow" w:hAnsi="Arial Narrow" w:cs="Arial Narrow"/>
          <w:color w:val="00000A"/>
          <w:sz w:val="24"/>
          <w:szCs w:val="24"/>
          <w:lang w:eastAsia="pt-BR"/>
        </w:rPr>
        <w:t xml:space="preserve">: a não homologação da inscrição, </w:t>
      </w:r>
      <w:r w:rsidR="00E650B8" w:rsidRPr="0012671C">
        <w:rPr>
          <w:rFonts w:ascii="Arial Narrow" w:hAnsi="Arial Narrow" w:cs="Arial Narrow"/>
          <w:color w:val="00000A"/>
          <w:sz w:val="24"/>
          <w:szCs w:val="24"/>
          <w:lang w:eastAsia="pt-BR"/>
        </w:rPr>
        <w:t xml:space="preserve">questões da prova e </w:t>
      </w:r>
      <w:r w:rsidRPr="0012671C">
        <w:rPr>
          <w:rFonts w:ascii="Arial Narrow" w:hAnsi="Arial Narrow" w:cs="Arial Narrow"/>
          <w:color w:val="00000A"/>
          <w:sz w:val="24"/>
          <w:szCs w:val="24"/>
          <w:lang w:eastAsia="pt-BR"/>
        </w:rPr>
        <w:t>gabarito prelimi</w:t>
      </w:r>
      <w:r w:rsidR="00E650B8" w:rsidRPr="0012671C">
        <w:rPr>
          <w:rFonts w:ascii="Arial Narrow" w:hAnsi="Arial Narrow" w:cs="Arial Narrow"/>
          <w:color w:val="00000A"/>
          <w:sz w:val="24"/>
          <w:szCs w:val="24"/>
          <w:lang w:eastAsia="pt-BR"/>
        </w:rPr>
        <w:t>nar, resultado preliminar da prova</w:t>
      </w:r>
      <w:r w:rsidRPr="0012671C">
        <w:rPr>
          <w:rFonts w:ascii="Arial Narrow" w:hAnsi="Arial Narrow" w:cs="Arial Narrow"/>
          <w:color w:val="00000A"/>
          <w:sz w:val="24"/>
          <w:szCs w:val="24"/>
          <w:lang w:eastAsia="pt-BR"/>
        </w:rPr>
        <w:t xml:space="preserve"> e ao resultado final do concurso, obedecendo-se os prazos e critérios regulamentares, fixados neste Edital.</w:t>
      </w:r>
    </w:p>
    <w:p w14:paraId="5F5773EF" w14:textId="5F13130D" w:rsidR="007D4129" w:rsidRPr="00E70E22" w:rsidRDefault="007D4129" w:rsidP="002E611E">
      <w:pPr>
        <w:pStyle w:val="Default"/>
        <w:jc w:val="both"/>
        <w:rPr>
          <w:rFonts w:ascii="Arial Narrow" w:hAnsi="Arial Narrow"/>
          <w:color w:val="auto"/>
        </w:rPr>
      </w:pPr>
      <w:r w:rsidRPr="00D627D0">
        <w:rPr>
          <w:rFonts w:ascii="Arial Narrow" w:hAnsi="Arial Narrow"/>
          <w:color w:val="00000A"/>
        </w:rPr>
        <w:t>1.1. Os resultados de todas as etapas do concurso público serão disponibilizados Quadro Oficial de P</w:t>
      </w:r>
      <w:r w:rsidR="002E611E">
        <w:rPr>
          <w:rFonts w:ascii="Arial Narrow" w:hAnsi="Arial Narrow"/>
          <w:color w:val="00000A"/>
        </w:rPr>
        <w:t xml:space="preserve">ublicação da </w:t>
      </w:r>
      <w:r w:rsidR="00036571">
        <w:rPr>
          <w:rFonts w:ascii="Arial Narrow" w:hAnsi="Arial Narrow"/>
          <w:color w:val="00000A"/>
        </w:rPr>
        <w:t>Prefeitura Municipal de Santa Rosa</w:t>
      </w:r>
      <w:r w:rsidR="005E3A31">
        <w:rPr>
          <w:rFonts w:ascii="Arial Narrow" w:hAnsi="Arial Narrow"/>
          <w:color w:val="00000A"/>
        </w:rPr>
        <w:t>/RS</w:t>
      </w:r>
      <w:r w:rsidRPr="00D627D0">
        <w:rPr>
          <w:rFonts w:ascii="Arial Narrow" w:hAnsi="Arial Narrow"/>
          <w:color w:val="00000A"/>
        </w:rPr>
        <w:t xml:space="preserve">, no site oficial da entidade organizadora - </w:t>
      </w:r>
      <w:r w:rsidR="00036571" w:rsidRPr="00E70E22">
        <w:rPr>
          <w:rFonts w:ascii="Arial Narrow" w:hAnsi="Arial Narrow"/>
          <w:color w:val="auto"/>
        </w:rPr>
        <w:t>http://www.fema.com.br/concursofum</w:t>
      </w:r>
      <w:r w:rsidR="00D60AF4" w:rsidRPr="00E70E22">
        <w:rPr>
          <w:rFonts w:ascii="Arial Narrow" w:hAnsi="Arial Narrow"/>
          <w:color w:val="auto"/>
        </w:rPr>
        <w:t>s</w:t>
      </w:r>
      <w:r w:rsidR="00036571" w:rsidRPr="00E70E22">
        <w:rPr>
          <w:rFonts w:ascii="Arial Narrow" w:hAnsi="Arial Narrow"/>
          <w:color w:val="auto"/>
        </w:rPr>
        <w:t xml:space="preserve">sar/ </w:t>
      </w:r>
      <w:r w:rsidRPr="00E70E22">
        <w:rPr>
          <w:rFonts w:ascii="Arial Narrow" w:hAnsi="Arial Narrow"/>
          <w:color w:val="auto"/>
        </w:rPr>
        <w:t xml:space="preserve">e no site oficial da </w:t>
      </w:r>
      <w:r w:rsidR="00C80D71" w:rsidRPr="00E70E22">
        <w:rPr>
          <w:rFonts w:ascii="Arial Narrow" w:hAnsi="Arial Narrow"/>
          <w:color w:val="auto"/>
        </w:rPr>
        <w:t>FUMSSAR</w:t>
      </w:r>
      <w:r w:rsidR="005E3A31" w:rsidRPr="00E70E22">
        <w:rPr>
          <w:rFonts w:ascii="Arial Narrow" w:hAnsi="Arial Narrow"/>
          <w:color w:val="auto"/>
        </w:rPr>
        <w:t>/RS</w:t>
      </w:r>
      <w:r w:rsidR="002E611E" w:rsidRPr="00E70E22">
        <w:rPr>
          <w:rFonts w:ascii="Arial Narrow" w:hAnsi="Arial Narrow"/>
          <w:color w:val="auto"/>
        </w:rPr>
        <w:t xml:space="preserve"> </w:t>
      </w:r>
      <w:r w:rsidRPr="00E70E22">
        <w:rPr>
          <w:rFonts w:ascii="Arial Narrow" w:hAnsi="Arial Narrow"/>
          <w:color w:val="auto"/>
        </w:rPr>
        <w:t xml:space="preserve">- </w:t>
      </w:r>
      <w:r w:rsidR="00036571" w:rsidRPr="00E70E22">
        <w:rPr>
          <w:rFonts w:ascii="Arial Narrow" w:hAnsi="Arial Narrow"/>
          <w:color w:val="auto"/>
        </w:rPr>
        <w:t>https://www.</w:t>
      </w:r>
      <w:r w:rsidR="00C80D71" w:rsidRPr="00E70E22">
        <w:rPr>
          <w:rFonts w:ascii="Arial Narrow" w:hAnsi="Arial Narrow"/>
          <w:color w:val="auto"/>
        </w:rPr>
        <w:t>fumssar.com</w:t>
      </w:r>
      <w:r w:rsidR="00036571" w:rsidRPr="00E70E22">
        <w:rPr>
          <w:rFonts w:ascii="Arial Narrow" w:hAnsi="Arial Narrow"/>
          <w:color w:val="auto"/>
        </w:rPr>
        <w:t>.br/</w:t>
      </w:r>
    </w:p>
    <w:p w14:paraId="630807BD" w14:textId="3412A8A3" w:rsidR="00907856" w:rsidRPr="00E70E22" w:rsidRDefault="00907856" w:rsidP="00907856">
      <w:pPr>
        <w:pStyle w:val="Default"/>
        <w:jc w:val="both"/>
        <w:rPr>
          <w:rFonts w:ascii="Arial Narrow" w:hAnsi="Arial Narrow"/>
          <w:color w:val="auto"/>
        </w:rPr>
      </w:pPr>
      <w:r w:rsidRPr="00E70E22">
        <w:rPr>
          <w:rFonts w:ascii="Arial Narrow" w:hAnsi="Arial Narrow"/>
          <w:color w:val="auto"/>
        </w:rPr>
        <w:t>1.2. A prova padrão durante a fase de recursos, será disponibilizada no site oficial da entidade organizadora - http://www.fema.com.br/concursofumssar</w:t>
      </w:r>
      <w:r w:rsidR="001922A9" w:rsidRPr="00E70E22">
        <w:rPr>
          <w:rFonts w:ascii="Arial Narrow" w:hAnsi="Arial Narrow"/>
          <w:color w:val="auto"/>
        </w:rPr>
        <w:t>/</w:t>
      </w:r>
    </w:p>
    <w:p w14:paraId="390773B0" w14:textId="20DC8A1F"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2. Do despacho que deixar de homologar inscrição de candidato ao concurso, caberá </w:t>
      </w:r>
      <w:r w:rsidRPr="0012671C">
        <w:rPr>
          <w:rFonts w:ascii="Arial Narrow" w:hAnsi="Arial Narrow" w:cs="Arial Narrow"/>
          <w:b/>
          <w:bCs/>
          <w:color w:val="00000A"/>
          <w:sz w:val="24"/>
          <w:szCs w:val="24"/>
          <w:lang w:eastAsia="pt-BR"/>
        </w:rPr>
        <w:t xml:space="preserve">recurso </w:t>
      </w:r>
      <w:r w:rsidRPr="0012671C">
        <w:rPr>
          <w:rFonts w:ascii="Arial Narrow" w:hAnsi="Arial Narrow" w:cs="Arial Narrow"/>
          <w:color w:val="00000A"/>
          <w:sz w:val="24"/>
          <w:szCs w:val="24"/>
          <w:lang w:eastAsia="pt-BR"/>
        </w:rPr>
        <w:t>do candidato ao Presidente da Comissão</w:t>
      </w:r>
      <w:r w:rsidR="00637F9C" w:rsidRPr="00637F9C">
        <w:rPr>
          <w:rFonts w:ascii="Arial Narrow" w:hAnsi="Arial Narrow" w:cs="Arial Narrow"/>
          <w:color w:val="00000A"/>
          <w:sz w:val="24"/>
          <w:szCs w:val="24"/>
          <w:lang w:eastAsia="pt-BR"/>
        </w:rPr>
        <w:t xml:space="preserve"> </w:t>
      </w:r>
      <w:r w:rsidR="00637F9C">
        <w:rPr>
          <w:rFonts w:ascii="Arial Narrow" w:hAnsi="Arial Narrow" w:cs="Arial Narrow"/>
          <w:color w:val="00000A"/>
          <w:sz w:val="24"/>
          <w:szCs w:val="24"/>
          <w:lang w:eastAsia="pt-BR"/>
        </w:rPr>
        <w:t>Executora do Concurso Público</w:t>
      </w:r>
      <w:r w:rsidRPr="0012671C">
        <w:rPr>
          <w:rFonts w:ascii="Arial Narrow" w:hAnsi="Arial Narrow" w:cs="Arial Narrow"/>
          <w:color w:val="00000A"/>
          <w:sz w:val="24"/>
          <w:szCs w:val="24"/>
          <w:lang w:eastAsia="pt-BR"/>
        </w:rPr>
        <w:t xml:space="preserve">, </w:t>
      </w:r>
      <w:r w:rsidR="002E611E">
        <w:rPr>
          <w:rFonts w:ascii="Arial Narrow" w:hAnsi="Arial Narrow" w:cs="Arial Narrow"/>
          <w:b/>
          <w:bCs/>
          <w:color w:val="00000A"/>
          <w:sz w:val="24"/>
          <w:szCs w:val="24"/>
          <w:lang w:eastAsia="pt-BR"/>
        </w:rPr>
        <w:t>no prazo de 3 (três) dias</w:t>
      </w:r>
      <w:r w:rsidRPr="0012671C">
        <w:rPr>
          <w:rFonts w:ascii="Arial Narrow" w:hAnsi="Arial Narrow" w:cs="Arial Narrow"/>
          <w:color w:val="00000A"/>
          <w:sz w:val="24"/>
          <w:szCs w:val="24"/>
          <w:lang w:eastAsia="pt-BR"/>
        </w:rPr>
        <w:t xml:space="preserve">, </w:t>
      </w:r>
      <w:r w:rsidR="003E13CA">
        <w:rPr>
          <w:rFonts w:ascii="Arial Narrow" w:hAnsi="Arial Narrow" w:cs="Arial Narrow"/>
          <w:color w:val="00000A"/>
          <w:sz w:val="24"/>
          <w:szCs w:val="24"/>
          <w:lang w:eastAsia="pt-BR"/>
        </w:rPr>
        <w:t xml:space="preserve">conforme </w:t>
      </w:r>
      <w:r w:rsidR="00927982">
        <w:rPr>
          <w:rFonts w:ascii="Arial Narrow" w:hAnsi="Arial Narrow" w:cs="Arial Narrow"/>
          <w:color w:val="00000A"/>
          <w:sz w:val="24"/>
          <w:szCs w:val="24"/>
          <w:lang w:eastAsia="pt-BR"/>
        </w:rPr>
        <w:t>cronograma disposto no ANEXO V</w:t>
      </w:r>
      <w:r w:rsidR="00D20FE7">
        <w:rPr>
          <w:rFonts w:ascii="Arial Narrow" w:hAnsi="Arial Narrow" w:cs="Arial Narrow"/>
          <w:color w:val="00000A"/>
          <w:sz w:val="24"/>
          <w:szCs w:val="24"/>
          <w:lang w:eastAsia="pt-BR"/>
        </w:rPr>
        <w:t>I</w:t>
      </w:r>
      <w:r w:rsidR="003E13CA">
        <w:rPr>
          <w:rFonts w:ascii="Arial Narrow" w:hAnsi="Arial Narrow" w:cs="Arial Narrow"/>
          <w:color w:val="00000A"/>
          <w:sz w:val="24"/>
          <w:szCs w:val="24"/>
          <w:lang w:eastAsia="pt-BR"/>
        </w:rPr>
        <w:t>, deste edital</w:t>
      </w:r>
      <w:r w:rsidRPr="0012671C">
        <w:rPr>
          <w:rFonts w:ascii="Arial Narrow" w:hAnsi="Arial Narrow" w:cs="Arial Narrow"/>
          <w:color w:val="00000A"/>
          <w:sz w:val="24"/>
          <w:szCs w:val="24"/>
          <w:lang w:eastAsia="pt-BR"/>
        </w:rPr>
        <w:t>.</w:t>
      </w:r>
    </w:p>
    <w:p w14:paraId="6DEDF4EF" w14:textId="47AB9C4E"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3. Após a publicação do resultado de cada prova, em </w:t>
      </w:r>
      <w:r w:rsidR="002E611E">
        <w:rPr>
          <w:rFonts w:ascii="Arial Narrow" w:hAnsi="Arial Narrow" w:cs="Arial Narrow"/>
          <w:b/>
          <w:bCs/>
          <w:color w:val="00000A"/>
          <w:sz w:val="24"/>
          <w:szCs w:val="24"/>
          <w:lang w:eastAsia="pt-BR"/>
        </w:rPr>
        <w:t>prazo de 3 (três) dias</w:t>
      </w:r>
      <w:r w:rsidRPr="0012671C">
        <w:rPr>
          <w:rFonts w:ascii="Arial Narrow" w:hAnsi="Arial Narrow" w:cs="Arial Narrow"/>
          <w:color w:val="00000A"/>
          <w:sz w:val="24"/>
          <w:szCs w:val="24"/>
          <w:lang w:eastAsia="pt-BR"/>
        </w:rPr>
        <w:t xml:space="preserve">, poderá o candidato requerer a </w:t>
      </w:r>
      <w:r w:rsidRPr="0012671C">
        <w:rPr>
          <w:rFonts w:ascii="Arial Narrow" w:hAnsi="Arial Narrow" w:cs="Arial Narrow"/>
          <w:b/>
          <w:bCs/>
          <w:color w:val="00000A"/>
          <w:sz w:val="24"/>
          <w:szCs w:val="24"/>
          <w:lang w:eastAsia="pt-BR"/>
        </w:rPr>
        <w:t xml:space="preserve">revisão </w:t>
      </w:r>
      <w:r w:rsidR="00927982">
        <w:rPr>
          <w:rFonts w:ascii="Arial Narrow" w:hAnsi="Arial Narrow" w:cs="Arial Narrow"/>
          <w:color w:val="00000A"/>
          <w:sz w:val="24"/>
          <w:szCs w:val="24"/>
          <w:lang w:eastAsia="pt-BR"/>
        </w:rPr>
        <w:t>da mesma, conforme</w:t>
      </w:r>
      <w:r w:rsidR="00F554B2">
        <w:rPr>
          <w:rFonts w:ascii="Arial Narrow" w:hAnsi="Arial Narrow" w:cs="Arial Narrow"/>
          <w:color w:val="00000A"/>
          <w:sz w:val="24"/>
          <w:szCs w:val="24"/>
          <w:lang w:eastAsia="pt-BR"/>
        </w:rPr>
        <w:t xml:space="preserve"> cronograma disposto no ANEXO V</w:t>
      </w:r>
      <w:r w:rsidR="00D20FE7">
        <w:rPr>
          <w:rFonts w:ascii="Arial Narrow" w:hAnsi="Arial Narrow" w:cs="Arial Narrow"/>
          <w:color w:val="00000A"/>
          <w:sz w:val="24"/>
          <w:szCs w:val="24"/>
          <w:lang w:eastAsia="pt-BR"/>
        </w:rPr>
        <w:t>I</w:t>
      </w:r>
      <w:r w:rsidR="00927982">
        <w:rPr>
          <w:rFonts w:ascii="Arial Narrow" w:hAnsi="Arial Narrow" w:cs="Arial Narrow"/>
          <w:color w:val="00000A"/>
          <w:sz w:val="24"/>
          <w:szCs w:val="24"/>
          <w:lang w:eastAsia="pt-BR"/>
        </w:rPr>
        <w:t>, deste edital</w:t>
      </w:r>
    </w:p>
    <w:p w14:paraId="5CDA7866" w14:textId="79CEBEF3" w:rsidR="00BD776E" w:rsidRPr="0012671C" w:rsidRDefault="00BD776E" w:rsidP="00637F9C">
      <w:pPr>
        <w:autoSpaceDE w:val="0"/>
        <w:spacing w:beforeLines="20" w:before="48" w:afterLines="20" w:after="48" w:line="240" w:lineRule="auto"/>
        <w:jc w:val="both"/>
        <w:rPr>
          <w:rFonts w:ascii="Arial Narrow" w:hAnsi="Arial Narrow" w:cs="Arial Narrow"/>
          <w:b/>
          <w:color w:val="00000A"/>
          <w:sz w:val="24"/>
          <w:szCs w:val="24"/>
          <w:lang w:eastAsia="pt-BR"/>
        </w:rPr>
      </w:pPr>
      <w:r w:rsidRPr="0012671C">
        <w:rPr>
          <w:rFonts w:ascii="Arial Narrow" w:hAnsi="Arial Narrow" w:cs="Arial Narrow"/>
          <w:color w:val="00000A"/>
          <w:sz w:val="24"/>
          <w:szCs w:val="24"/>
          <w:lang w:eastAsia="pt-BR"/>
        </w:rPr>
        <w:t xml:space="preserve">4. </w:t>
      </w:r>
      <w:r w:rsidR="00F1699A">
        <w:rPr>
          <w:rFonts w:ascii="Arial Narrow" w:hAnsi="Arial Narrow" w:cs="Arial Narrow"/>
          <w:sz w:val="24"/>
          <w:szCs w:val="24"/>
          <w:lang w:eastAsia="pt-BR"/>
        </w:rPr>
        <w:t>O pedido de revisão/recurso</w:t>
      </w:r>
      <w:r w:rsidR="00F554B2">
        <w:rPr>
          <w:rFonts w:ascii="Arial Narrow" w:hAnsi="Arial Narrow" w:cs="Arial Narrow"/>
          <w:sz w:val="24"/>
          <w:szCs w:val="24"/>
          <w:lang w:eastAsia="pt-BR"/>
        </w:rPr>
        <w:t xml:space="preserve"> deve ser feito por meio</w:t>
      </w:r>
      <w:r w:rsidR="00F1699A">
        <w:rPr>
          <w:rFonts w:ascii="Arial Narrow" w:hAnsi="Arial Narrow" w:cs="Arial Narrow"/>
          <w:sz w:val="24"/>
          <w:szCs w:val="24"/>
          <w:lang w:eastAsia="pt-BR"/>
        </w:rPr>
        <w:t xml:space="preserve"> </w:t>
      </w:r>
      <w:r w:rsidR="00F1699A">
        <w:rPr>
          <w:rFonts w:ascii="Arial Narrow" w:hAnsi="Arial Narrow" w:cs="Arial Narrow"/>
          <w:color w:val="00000A"/>
          <w:sz w:val="24"/>
          <w:szCs w:val="24"/>
          <w:lang w:eastAsia="pt-BR"/>
        </w:rPr>
        <w:t xml:space="preserve">do link </w:t>
      </w:r>
      <w:r w:rsidR="00036571" w:rsidRPr="00A2710A">
        <w:rPr>
          <w:rFonts w:ascii="Arial Narrow" w:hAnsi="Arial Narrow"/>
          <w:sz w:val="24"/>
          <w:szCs w:val="24"/>
        </w:rPr>
        <w:t>http://www.fem</w:t>
      </w:r>
      <w:r w:rsidR="00036571">
        <w:rPr>
          <w:rFonts w:ascii="Arial Narrow" w:hAnsi="Arial Narrow"/>
          <w:sz w:val="24"/>
          <w:szCs w:val="24"/>
        </w:rPr>
        <w:t>a.com.br/concursofum</w:t>
      </w:r>
      <w:r w:rsidR="00D60AF4">
        <w:rPr>
          <w:rFonts w:ascii="Arial Narrow" w:hAnsi="Arial Narrow"/>
          <w:sz w:val="24"/>
          <w:szCs w:val="24"/>
        </w:rPr>
        <w:t>s</w:t>
      </w:r>
      <w:r w:rsidR="00036571">
        <w:rPr>
          <w:rFonts w:ascii="Arial Narrow" w:hAnsi="Arial Narrow"/>
          <w:sz w:val="24"/>
          <w:szCs w:val="24"/>
        </w:rPr>
        <w:t>sar</w:t>
      </w:r>
      <w:r w:rsidR="00036571" w:rsidRPr="00A2710A">
        <w:rPr>
          <w:rFonts w:ascii="Arial Narrow" w:hAnsi="Arial Narrow"/>
          <w:sz w:val="24"/>
          <w:szCs w:val="24"/>
        </w:rPr>
        <w:t>/</w:t>
      </w:r>
      <w:r w:rsidRPr="0012671C">
        <w:rPr>
          <w:rFonts w:ascii="Arial Narrow" w:hAnsi="Arial Narrow" w:cs="Arial Narrow"/>
          <w:b/>
          <w:color w:val="00000A"/>
          <w:sz w:val="24"/>
          <w:szCs w:val="24"/>
          <w:lang w:eastAsia="pt-BR"/>
        </w:rPr>
        <w:t>, devendo constar os seguintes elementos:</w:t>
      </w:r>
    </w:p>
    <w:p w14:paraId="4449B965" w14:textId="77777777" w:rsidR="00BD776E" w:rsidRPr="0012671C" w:rsidRDefault="00821664"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w:t>
      </w:r>
      <w:r w:rsidR="00BD776E" w:rsidRPr="0012671C">
        <w:rPr>
          <w:rFonts w:ascii="Arial Narrow" w:hAnsi="Arial Narrow" w:cs="Arial Narrow"/>
          <w:color w:val="00000A"/>
          <w:sz w:val="24"/>
          <w:szCs w:val="24"/>
          <w:lang w:eastAsia="pt-BR"/>
        </w:rPr>
        <w:t>. Identificação da questão contestada da prova objetiva.</w:t>
      </w:r>
    </w:p>
    <w:p w14:paraId="5B5A3773"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w:t>
      </w:r>
      <w:r w:rsidR="00821664" w:rsidRPr="0012671C">
        <w:rPr>
          <w:rFonts w:ascii="Arial Narrow" w:hAnsi="Arial Narrow" w:cs="Arial Narrow"/>
          <w:color w:val="00000A"/>
          <w:sz w:val="24"/>
          <w:szCs w:val="24"/>
          <w:lang w:eastAsia="pt-BR"/>
        </w:rPr>
        <w:t>2</w:t>
      </w:r>
      <w:r w:rsidRPr="0012671C">
        <w:rPr>
          <w:rFonts w:ascii="Arial Narrow" w:hAnsi="Arial Narrow" w:cs="Arial Narrow"/>
          <w:color w:val="00000A"/>
          <w:sz w:val="24"/>
          <w:szCs w:val="24"/>
          <w:lang w:eastAsia="pt-BR"/>
        </w:rPr>
        <w:t>. Circunstanciada e fundamentada exposição a respeito da questão contestada.</w:t>
      </w:r>
    </w:p>
    <w:p w14:paraId="2F0E15DD"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5. O recurso interposto sem o fornecimento de quaisquer dos dados constantes dos itens anteriores do Capítulo dos Recursos ou fora do respectivo prazo, serão indeferidos liminarmente, não cabendo recursos adicionais.</w:t>
      </w:r>
    </w:p>
    <w:p w14:paraId="4A698604"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6. Não serão aceitos os recursos interpostos por fax símile, telex, telegrama</w:t>
      </w:r>
      <w:r w:rsidR="00F1699A">
        <w:rPr>
          <w:rFonts w:ascii="Arial Narrow" w:hAnsi="Arial Narrow" w:cs="Arial Narrow"/>
          <w:color w:val="00000A"/>
          <w:sz w:val="24"/>
          <w:szCs w:val="24"/>
          <w:lang w:eastAsia="pt-BR"/>
        </w:rPr>
        <w:t>, e-mail</w:t>
      </w:r>
      <w:r w:rsidRPr="0012671C">
        <w:rPr>
          <w:rFonts w:ascii="Arial Narrow" w:hAnsi="Arial Narrow" w:cs="Arial Narrow"/>
          <w:color w:val="00000A"/>
          <w:sz w:val="24"/>
          <w:szCs w:val="24"/>
          <w:lang w:eastAsia="pt-BR"/>
        </w:rPr>
        <w:t xml:space="preserve"> ou outro meio que não seja o especificado no edital.</w:t>
      </w:r>
    </w:p>
    <w:p w14:paraId="4D473346"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7. O pedido de recurso será encaminhado à Comissão </w:t>
      </w:r>
      <w:r w:rsidR="008B0E0D">
        <w:rPr>
          <w:rFonts w:ascii="Arial Narrow" w:hAnsi="Arial Narrow" w:cs="Arial Narrow"/>
          <w:color w:val="00000A"/>
          <w:sz w:val="24"/>
          <w:szCs w:val="24"/>
          <w:lang w:eastAsia="pt-BR"/>
        </w:rPr>
        <w:t>Executora</w:t>
      </w:r>
      <w:r w:rsidRPr="0012671C">
        <w:rPr>
          <w:rFonts w:ascii="Arial Narrow" w:hAnsi="Arial Narrow" w:cs="Arial Narrow"/>
          <w:color w:val="00000A"/>
          <w:sz w:val="24"/>
          <w:szCs w:val="24"/>
          <w:lang w:eastAsia="pt-BR"/>
        </w:rPr>
        <w:t xml:space="preserve"> que analisará e apresentará o parecer final.</w:t>
      </w:r>
    </w:p>
    <w:p w14:paraId="3F86ECE1"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lastRenderedPageBreak/>
        <w:t>8. Qualquer benefício decorrente de recursos interpostos por candidato será estendido aos demais concorrentes.</w:t>
      </w:r>
    </w:p>
    <w:p w14:paraId="363A5585"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9. As provas podem ser anuladas:</w:t>
      </w:r>
    </w:p>
    <w:p w14:paraId="76EFAABA"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a) Se forem constatadas irregularidades ao cumprimento do edital.</w:t>
      </w:r>
    </w:p>
    <w:p w14:paraId="6375927C"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b) Se houver inobservância quanto ao sigilo.</w:t>
      </w:r>
    </w:p>
    <w:p w14:paraId="3081950F" w14:textId="77777777" w:rsidR="00BD776E" w:rsidRPr="0012671C" w:rsidRDefault="00BD776E"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r w:rsidRPr="0012671C">
        <w:rPr>
          <w:rFonts w:ascii="Arial Narrow" w:hAnsi="Arial Narrow" w:cs="Arial Narrow"/>
          <w:color w:val="00000A"/>
          <w:sz w:val="24"/>
          <w:szCs w:val="24"/>
          <w:lang w:eastAsia="pt-BR"/>
        </w:rPr>
        <w:t>c) Não será motivo de anulação de prova(s), em caso de anulação de questões por apresentarem erro de formulação ou alternativas e não constar no conteúdo programático de prova</w:t>
      </w:r>
      <w:r w:rsidR="00AA7A9C">
        <w:rPr>
          <w:rFonts w:ascii="Arial Narrow" w:hAnsi="Arial Narrow" w:cs="Arial Narrow"/>
          <w:color w:val="00000A"/>
          <w:sz w:val="24"/>
          <w:szCs w:val="24"/>
          <w:lang w:eastAsia="pt-BR"/>
        </w:rPr>
        <w:t xml:space="preserve"> ou</w:t>
      </w:r>
      <w:r w:rsidR="00590F41">
        <w:rPr>
          <w:rFonts w:ascii="Arial Narrow" w:hAnsi="Arial Narrow" w:cs="Arial Narrow"/>
          <w:color w:val="00000A"/>
          <w:sz w:val="24"/>
          <w:szCs w:val="24"/>
          <w:lang w:eastAsia="pt-BR"/>
        </w:rPr>
        <w:t xml:space="preserve"> nas referências bibliogr</w:t>
      </w:r>
      <w:r w:rsidR="00AA7A9C">
        <w:rPr>
          <w:rFonts w:ascii="Arial Narrow" w:hAnsi="Arial Narrow" w:cs="Arial Narrow"/>
          <w:color w:val="00000A"/>
          <w:sz w:val="24"/>
          <w:szCs w:val="24"/>
          <w:lang w:eastAsia="pt-BR"/>
        </w:rPr>
        <w:t>áficas/</w:t>
      </w:r>
      <w:r w:rsidR="00590F41">
        <w:rPr>
          <w:rFonts w:ascii="Arial Narrow" w:hAnsi="Arial Narrow" w:cs="Arial Narrow"/>
          <w:color w:val="00000A"/>
          <w:sz w:val="24"/>
          <w:szCs w:val="24"/>
          <w:lang w:eastAsia="pt-BR"/>
        </w:rPr>
        <w:t>eletrônicas</w:t>
      </w:r>
      <w:r w:rsidR="00AA7A9C">
        <w:rPr>
          <w:rFonts w:ascii="Arial Narrow" w:hAnsi="Arial Narrow" w:cs="Arial Narrow"/>
          <w:color w:val="00000A"/>
          <w:sz w:val="24"/>
          <w:szCs w:val="24"/>
          <w:lang w:eastAsia="pt-BR"/>
        </w:rPr>
        <w:t xml:space="preserve"> apresentadas</w:t>
      </w:r>
      <w:r w:rsidRPr="0012671C">
        <w:rPr>
          <w:rFonts w:ascii="Arial Narrow" w:hAnsi="Arial Narrow" w:cs="Arial Narrow"/>
          <w:color w:val="00000A"/>
          <w:sz w:val="24"/>
          <w:szCs w:val="24"/>
          <w:lang w:eastAsia="pt-BR"/>
        </w:rPr>
        <w:t>. Neste caso a questão anulada será considerada correta para todos os candidatos.</w:t>
      </w:r>
    </w:p>
    <w:p w14:paraId="76403D82" w14:textId="77777777" w:rsidR="00D804E3" w:rsidRPr="0012671C" w:rsidRDefault="00D804E3"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p>
    <w:p w14:paraId="198494FF" w14:textId="77777777" w:rsidR="00BD776E" w:rsidRDefault="00BD776E"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IX. DA CLASSIFICAÇÃO FINAL</w:t>
      </w:r>
    </w:p>
    <w:p w14:paraId="0E54BC5A"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 Decorrido o prazo para recurso, será procedida a apuração final do concurso, com a classificação geral dos candidatos aprovados.</w:t>
      </w:r>
    </w:p>
    <w:p w14:paraId="63CA87A2"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2. A </w:t>
      </w:r>
      <w:r w:rsidRPr="0012671C">
        <w:rPr>
          <w:rFonts w:ascii="Arial Narrow" w:hAnsi="Arial Narrow" w:cs="Arial Narrow"/>
          <w:b/>
          <w:bCs/>
          <w:color w:val="00000A"/>
          <w:sz w:val="24"/>
          <w:szCs w:val="24"/>
          <w:lang w:eastAsia="pt-BR"/>
        </w:rPr>
        <w:t>pontuação final do concurso será constituída</w:t>
      </w:r>
      <w:r w:rsidRPr="0012671C">
        <w:rPr>
          <w:rFonts w:ascii="Arial Narrow" w:hAnsi="Arial Narrow" w:cs="Arial Narrow"/>
          <w:color w:val="00000A"/>
          <w:sz w:val="24"/>
          <w:szCs w:val="24"/>
          <w:lang w:eastAsia="pt-BR"/>
        </w:rPr>
        <w:t>, obedecendo-se os critérios estabelecidos neste edital.</w:t>
      </w:r>
    </w:p>
    <w:p w14:paraId="6BC241DE" w14:textId="77777777" w:rsidR="00821664"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3. A classificação final será por ordem decrescente de pontos obtidos, considerando-se como primeiro colocado o candidato que somar maior número de ponto</w:t>
      </w:r>
      <w:r w:rsidR="002E611E">
        <w:rPr>
          <w:rFonts w:ascii="Arial Narrow" w:hAnsi="Arial Narrow" w:cs="Arial Narrow"/>
          <w:color w:val="00000A"/>
          <w:sz w:val="24"/>
          <w:szCs w:val="24"/>
          <w:lang w:eastAsia="pt-BR"/>
        </w:rPr>
        <w:t>s na prova objetiva e pratica, quando for o caso</w:t>
      </w:r>
      <w:r w:rsidR="00D82C5B">
        <w:rPr>
          <w:rFonts w:ascii="Arial Narrow" w:hAnsi="Arial Narrow" w:cs="Arial Narrow"/>
          <w:color w:val="00000A"/>
          <w:sz w:val="24"/>
          <w:szCs w:val="24"/>
          <w:lang w:eastAsia="pt-BR"/>
        </w:rPr>
        <w:t>.</w:t>
      </w:r>
    </w:p>
    <w:p w14:paraId="1665D0B2"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 Havendo empate entre 2 (dois) ou mais candidatos, terá prioridade na ordem classificatória final, sucessivamente, o candidato que:</w:t>
      </w:r>
    </w:p>
    <w:p w14:paraId="6F45E91D" w14:textId="77777777" w:rsidR="00E70E22" w:rsidRPr="00E70E22" w:rsidRDefault="00BD776E" w:rsidP="00E70E22">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4.1. </w:t>
      </w:r>
      <w:r w:rsidR="00E70E22" w:rsidRPr="00E70E22">
        <w:rPr>
          <w:rFonts w:ascii="Arial Narrow" w:hAnsi="Arial Narrow" w:cs="Arial Narrow"/>
          <w:color w:val="00000A"/>
          <w:sz w:val="24"/>
          <w:szCs w:val="24"/>
          <w:lang w:eastAsia="pt-BR"/>
        </w:rPr>
        <w:t>A. apresentar idade mais avançada se, dentre os candidatos houver pelo menos um com idade igual ou superior a sessenta anos;</w:t>
      </w:r>
    </w:p>
    <w:p w14:paraId="680CFB30" w14:textId="3D1636BB" w:rsidR="00E70E22" w:rsidRPr="00E70E22" w:rsidRDefault="00E70E22" w:rsidP="00E70E22">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4.2</w:t>
      </w:r>
      <w:r w:rsidRPr="00E70E22">
        <w:rPr>
          <w:rFonts w:ascii="Arial Narrow" w:hAnsi="Arial Narrow" w:cs="Arial Narrow"/>
          <w:color w:val="00000A"/>
          <w:sz w:val="24"/>
          <w:szCs w:val="24"/>
          <w:lang w:eastAsia="pt-BR"/>
        </w:rPr>
        <w:t>. Tiver obtido maior número de pontos na prova objetiva;</w:t>
      </w:r>
    </w:p>
    <w:p w14:paraId="550D51CE" w14:textId="305D92B7" w:rsidR="00E70E22" w:rsidRPr="00E70E22" w:rsidRDefault="00E70E22" w:rsidP="00E70E22">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4.3</w:t>
      </w:r>
      <w:r w:rsidRPr="00E70E22">
        <w:rPr>
          <w:rFonts w:ascii="Arial Narrow" w:hAnsi="Arial Narrow" w:cs="Arial Narrow"/>
          <w:color w:val="00000A"/>
          <w:sz w:val="24"/>
          <w:szCs w:val="24"/>
          <w:lang w:eastAsia="pt-BR"/>
        </w:rPr>
        <w:t>. Tiver obtido maior pontuação nas questões de conhecimento específico da prova objetiva;</w:t>
      </w:r>
    </w:p>
    <w:p w14:paraId="132B6187" w14:textId="6019F8F5" w:rsidR="00E70E22" w:rsidRDefault="00E70E22" w:rsidP="00E70E22">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4.4</w:t>
      </w:r>
      <w:r w:rsidRPr="00E70E22">
        <w:rPr>
          <w:rFonts w:ascii="Arial Narrow" w:hAnsi="Arial Narrow" w:cs="Arial Narrow"/>
          <w:color w:val="00000A"/>
          <w:sz w:val="24"/>
          <w:szCs w:val="24"/>
          <w:lang w:eastAsia="pt-BR"/>
        </w:rPr>
        <w:t>. Sorteio público conforme cr</w:t>
      </w:r>
      <w:r w:rsidR="00B26B19">
        <w:rPr>
          <w:rFonts w:ascii="Arial Narrow" w:hAnsi="Arial Narrow" w:cs="Arial Narrow"/>
          <w:color w:val="00000A"/>
          <w:sz w:val="24"/>
          <w:szCs w:val="24"/>
          <w:lang w:eastAsia="pt-BR"/>
        </w:rPr>
        <w:t>itérios estabelecidos no edital:</w:t>
      </w:r>
    </w:p>
    <w:p w14:paraId="64CCA8F1" w14:textId="029F5A66" w:rsidR="00B26B19" w:rsidRPr="00B26B19" w:rsidRDefault="00B26B19" w:rsidP="00B26B19">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a</w:t>
      </w:r>
      <w:r w:rsidRPr="00B26B19">
        <w:rPr>
          <w:rFonts w:ascii="Arial Narrow" w:hAnsi="Arial Narrow" w:cs="Arial Narrow"/>
          <w:color w:val="00000A"/>
          <w:sz w:val="24"/>
          <w:szCs w:val="24"/>
          <w:lang w:eastAsia="pt-BR"/>
        </w:rPr>
        <w:t>) Para o sorteio os candidatos empatados serão ordenados de acordo com seu número de inscrição, de forma crescente ou decrescente, conforme o resultado do primeiro prêmio da extração da Loteria Federal imediatamente anterior ao dia da prova objetiva (21/12/2019), segundo os critérios a seguir:</w:t>
      </w:r>
    </w:p>
    <w:p w14:paraId="1A79FF8B" w14:textId="77E15674" w:rsidR="00B26B19" w:rsidRPr="00B26B19" w:rsidRDefault="00B26B19" w:rsidP="00B26B19">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b</w:t>
      </w:r>
      <w:r w:rsidRPr="00B26B19">
        <w:rPr>
          <w:rFonts w:ascii="Arial Narrow" w:hAnsi="Arial Narrow" w:cs="Arial Narrow"/>
          <w:color w:val="00000A"/>
          <w:sz w:val="24"/>
          <w:szCs w:val="24"/>
          <w:lang w:eastAsia="pt-BR"/>
        </w:rPr>
        <w:t>) se a soma dos algarismos do número sorteado no primeiro prêmio da Loteria Federal for par, a ordem será a crescente;</w:t>
      </w:r>
    </w:p>
    <w:p w14:paraId="0A6EA3BF" w14:textId="1EC979C1" w:rsidR="00B26B19" w:rsidRDefault="00B26B19" w:rsidP="00B26B19">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c</w:t>
      </w:r>
      <w:r w:rsidRPr="00B26B19">
        <w:rPr>
          <w:rFonts w:ascii="Arial Narrow" w:hAnsi="Arial Narrow" w:cs="Arial Narrow"/>
          <w:color w:val="00000A"/>
          <w:sz w:val="24"/>
          <w:szCs w:val="24"/>
          <w:lang w:eastAsia="pt-BR"/>
        </w:rPr>
        <w:t>) se a soma dos algarismos da loteria federal for ímpar, a ordem será a decrescente.</w:t>
      </w:r>
    </w:p>
    <w:p w14:paraId="5AF0EED9" w14:textId="26ABB3E5"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5. A classificação dos candidatos, será submetida à h</w:t>
      </w:r>
      <w:r w:rsidR="00D82C5B">
        <w:rPr>
          <w:rFonts w:ascii="Arial Narrow" w:hAnsi="Arial Narrow" w:cs="Arial Narrow"/>
          <w:color w:val="00000A"/>
          <w:sz w:val="24"/>
          <w:szCs w:val="24"/>
          <w:lang w:eastAsia="pt-BR"/>
        </w:rPr>
        <w:t xml:space="preserve">omologação do </w:t>
      </w:r>
      <w:r w:rsidR="00444AA0">
        <w:rPr>
          <w:rFonts w:ascii="Arial Narrow" w:hAnsi="Arial Narrow" w:cs="Arial Narrow"/>
          <w:color w:val="00000A"/>
          <w:sz w:val="24"/>
          <w:szCs w:val="24"/>
          <w:lang w:eastAsia="pt-BR"/>
        </w:rPr>
        <w:t>Presidente da FUMSSAR/RS.</w:t>
      </w:r>
    </w:p>
    <w:p w14:paraId="6807D5CB" w14:textId="260282AE"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6. A classificação final somente ser</w:t>
      </w:r>
      <w:r w:rsidR="00D82C5B">
        <w:rPr>
          <w:rFonts w:ascii="Arial Narrow" w:hAnsi="Arial Narrow" w:cs="Arial Narrow"/>
          <w:color w:val="00000A"/>
          <w:sz w:val="24"/>
          <w:szCs w:val="24"/>
          <w:lang w:eastAsia="pt-BR"/>
        </w:rPr>
        <w:t xml:space="preserve">á liberada após a homologação do </w:t>
      </w:r>
      <w:r w:rsidR="00444AA0">
        <w:rPr>
          <w:rFonts w:ascii="Arial Narrow" w:hAnsi="Arial Narrow" w:cs="Arial Narrow"/>
          <w:color w:val="00000A"/>
          <w:sz w:val="24"/>
          <w:szCs w:val="24"/>
          <w:lang w:eastAsia="pt-BR"/>
        </w:rPr>
        <w:t>Presidente da FUMSSAR/RS.</w:t>
      </w:r>
    </w:p>
    <w:p w14:paraId="0FA1BA38"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7. O resultado final do concurso, depois de homologado, será publicado com a classificação geral dos candidatos aprovados.</w:t>
      </w:r>
    </w:p>
    <w:p w14:paraId="4A71B848"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8. O preenchimento das vagas será por ordem de classificação dos candidatos, após a aprovação em todas as etapas.</w:t>
      </w:r>
    </w:p>
    <w:p w14:paraId="07B77601"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9. A classificação no concurso público não assegura ao candidato o direito à admissão automática no serviço público </w:t>
      </w:r>
      <w:r w:rsidR="00D82C5B">
        <w:rPr>
          <w:rFonts w:ascii="Arial Narrow" w:hAnsi="Arial Narrow" w:cs="Arial Narrow"/>
          <w:color w:val="00000A"/>
          <w:sz w:val="24"/>
          <w:szCs w:val="24"/>
          <w:lang w:eastAsia="pt-BR"/>
        </w:rPr>
        <w:t>legislativo</w:t>
      </w:r>
      <w:r w:rsidRPr="0012671C">
        <w:rPr>
          <w:rFonts w:ascii="Arial Narrow" w:hAnsi="Arial Narrow" w:cs="Arial Narrow"/>
          <w:color w:val="00000A"/>
          <w:sz w:val="24"/>
          <w:szCs w:val="24"/>
          <w:lang w:eastAsia="pt-BR"/>
        </w:rPr>
        <w:t>, mas apenas expectativa de nele ser admitido, ficando a concretização deste ato subordinada à observância das disposições legais pertinentes e, sobretudo, ao interesse e necessidade do serviço público.</w:t>
      </w:r>
    </w:p>
    <w:p w14:paraId="2436C1A8"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10. O direito a vaga que trata este edital finda com o encerramento do prazo de validade do concurso, contados a partir da data de sua homologação, valido por 2 (dois) anos, podendo ser prorrogado, 1 (uma) vez, por igual período.</w:t>
      </w:r>
    </w:p>
    <w:p w14:paraId="63B013D5"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p>
    <w:p w14:paraId="74F5CF5B" w14:textId="77777777" w:rsidR="00BD776E" w:rsidRDefault="00BD776E"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X. DO PROVIMENTO DOS CARGOS</w:t>
      </w:r>
    </w:p>
    <w:p w14:paraId="2359C008" w14:textId="77777777" w:rsidR="00164C97" w:rsidRDefault="00164C97"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p>
    <w:p w14:paraId="1520D55D"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lastRenderedPageBreak/>
        <w:t>1. O provimento do cargo obedecerá rigorosamente à ordem de classificação dos candidatos habilitados.</w:t>
      </w:r>
    </w:p>
    <w:p w14:paraId="27A61BA4" w14:textId="37E26035"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2. O provimento do cargo</w:t>
      </w:r>
      <w:r w:rsidR="00D82C5B">
        <w:rPr>
          <w:rFonts w:ascii="Arial Narrow" w:hAnsi="Arial Narrow" w:cs="Arial Narrow"/>
          <w:color w:val="00000A"/>
          <w:sz w:val="24"/>
          <w:szCs w:val="24"/>
          <w:lang w:eastAsia="pt-BR"/>
        </w:rPr>
        <w:t xml:space="preserve"> ficará a critério</w:t>
      </w:r>
      <w:r w:rsidRPr="0012671C">
        <w:rPr>
          <w:rFonts w:ascii="Arial Narrow" w:hAnsi="Arial Narrow" w:cs="Arial Narrow"/>
          <w:color w:val="00000A"/>
          <w:sz w:val="24"/>
          <w:szCs w:val="24"/>
          <w:lang w:eastAsia="pt-BR"/>
        </w:rPr>
        <w:t xml:space="preserve"> </w:t>
      </w:r>
      <w:r w:rsidR="00D82C5B">
        <w:rPr>
          <w:rFonts w:ascii="Arial Narrow" w:hAnsi="Arial Narrow" w:cs="Arial Narrow"/>
          <w:color w:val="00000A"/>
          <w:sz w:val="24"/>
          <w:szCs w:val="24"/>
          <w:lang w:eastAsia="pt-BR"/>
        </w:rPr>
        <w:t>da</w:t>
      </w:r>
      <w:r w:rsidR="00D82C5B" w:rsidRPr="0012671C">
        <w:rPr>
          <w:rFonts w:ascii="Arial Narrow" w:hAnsi="Arial Narrow" w:cs="Arial Narrow"/>
          <w:color w:val="00000A"/>
          <w:sz w:val="24"/>
          <w:szCs w:val="24"/>
          <w:lang w:eastAsia="pt-BR"/>
        </w:rPr>
        <w:t xml:space="preserve"> </w:t>
      </w:r>
      <w:r w:rsidR="00444AA0">
        <w:rPr>
          <w:rFonts w:ascii="Arial Narrow" w:hAnsi="Arial Narrow"/>
          <w:color w:val="00000A"/>
          <w:sz w:val="24"/>
          <w:szCs w:val="24"/>
          <w:lang w:eastAsia="pt-BR"/>
        </w:rPr>
        <w:t>FUMSSAR/RS</w:t>
      </w:r>
      <w:r w:rsidRPr="0012671C">
        <w:rPr>
          <w:rFonts w:ascii="Arial Narrow" w:hAnsi="Arial Narrow" w:cs="Arial Narrow"/>
          <w:color w:val="00000A"/>
          <w:sz w:val="24"/>
          <w:szCs w:val="24"/>
          <w:lang w:eastAsia="pt-BR"/>
        </w:rPr>
        <w:t>, observados o interesse, a necessidade e a conveniência do serviço público.</w:t>
      </w:r>
    </w:p>
    <w:p w14:paraId="2A7F27AA" w14:textId="7B9E2E80" w:rsidR="00BD776E" w:rsidRPr="0012671C" w:rsidRDefault="008B0E0D" w:rsidP="00637F9C">
      <w:pPr>
        <w:autoSpaceDE w:val="0"/>
        <w:spacing w:beforeLines="20" w:before="48" w:afterLines="20" w:after="48"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3. Somente será empossado o candidato considerado apto</w:t>
      </w:r>
      <w:r w:rsidR="00BD776E" w:rsidRPr="0012671C">
        <w:rPr>
          <w:rFonts w:ascii="Arial Narrow" w:hAnsi="Arial Narrow" w:cs="Arial Narrow"/>
          <w:color w:val="00000A"/>
          <w:sz w:val="24"/>
          <w:szCs w:val="24"/>
          <w:lang w:eastAsia="pt-BR"/>
        </w:rPr>
        <w:t xml:space="preserve"> em inspeção de saúde de caráter eliminatório, a ser realizada por Junta Médica Of</w:t>
      </w:r>
      <w:r w:rsidR="0094583E" w:rsidRPr="0012671C">
        <w:rPr>
          <w:rFonts w:ascii="Arial Narrow" w:hAnsi="Arial Narrow" w:cs="Arial Narrow"/>
          <w:color w:val="00000A"/>
          <w:sz w:val="24"/>
          <w:szCs w:val="24"/>
          <w:lang w:eastAsia="pt-BR"/>
        </w:rPr>
        <w:t xml:space="preserve">icial </w:t>
      </w:r>
      <w:r w:rsidR="00640399">
        <w:rPr>
          <w:rFonts w:ascii="Arial Narrow" w:hAnsi="Arial Narrow" w:cs="Arial Narrow"/>
          <w:color w:val="00000A"/>
          <w:sz w:val="24"/>
          <w:szCs w:val="24"/>
          <w:lang w:eastAsia="pt-BR"/>
        </w:rPr>
        <w:t xml:space="preserve">do Município </w:t>
      </w:r>
      <w:r w:rsidR="000F21C6">
        <w:rPr>
          <w:rFonts w:ascii="Arial Narrow" w:hAnsi="Arial Narrow"/>
          <w:color w:val="00000A"/>
          <w:sz w:val="24"/>
          <w:szCs w:val="24"/>
          <w:lang w:eastAsia="pt-BR"/>
        </w:rPr>
        <w:t>de Santa Rosa</w:t>
      </w:r>
      <w:r w:rsidR="005E3A31">
        <w:rPr>
          <w:rFonts w:ascii="Arial Narrow" w:hAnsi="Arial Narrow"/>
          <w:color w:val="00000A"/>
        </w:rPr>
        <w:t>/RS</w:t>
      </w:r>
      <w:r w:rsidR="00BD776E" w:rsidRPr="0012671C">
        <w:rPr>
          <w:rFonts w:ascii="Arial Narrow" w:hAnsi="Arial Narrow" w:cs="Arial Narrow"/>
          <w:color w:val="00000A"/>
          <w:sz w:val="24"/>
          <w:szCs w:val="24"/>
          <w:lang w:eastAsia="pt-BR"/>
        </w:rPr>
        <w:t>.</w:t>
      </w:r>
    </w:p>
    <w:p w14:paraId="6B216A5D"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 Por ocasião da posse, será exigido do candidato nomeado:</w:t>
      </w:r>
    </w:p>
    <w:p w14:paraId="7BFA682B"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 Ser brasileiro, de acordo com o que dispõe o art. 12 da Constituição Federal de 1988.</w:t>
      </w:r>
    </w:p>
    <w:p w14:paraId="507B3986" w14:textId="77777777" w:rsidR="00BD776E" w:rsidRPr="00795DEB" w:rsidRDefault="00BD776E" w:rsidP="00637F9C">
      <w:pPr>
        <w:autoSpaceDE w:val="0"/>
        <w:spacing w:beforeLines="20" w:before="48" w:afterLines="20" w:after="48" w:line="240" w:lineRule="auto"/>
        <w:jc w:val="both"/>
        <w:rPr>
          <w:rFonts w:ascii="Arial Narrow" w:hAnsi="Arial Narrow" w:cs="Arial Narrow"/>
          <w:sz w:val="24"/>
          <w:szCs w:val="24"/>
          <w:lang w:eastAsia="pt-BR"/>
        </w:rPr>
      </w:pPr>
      <w:r w:rsidRPr="00795DEB">
        <w:rPr>
          <w:rFonts w:ascii="Arial Narrow" w:hAnsi="Arial Narrow" w:cs="Arial Narrow"/>
          <w:sz w:val="24"/>
          <w:szCs w:val="24"/>
          <w:lang w:eastAsia="pt-BR"/>
        </w:rPr>
        <w:t>4.</w:t>
      </w:r>
      <w:r w:rsidR="007D4129" w:rsidRPr="00795DEB">
        <w:rPr>
          <w:rFonts w:ascii="Arial Narrow" w:hAnsi="Arial Narrow" w:cs="Arial Narrow"/>
          <w:sz w:val="24"/>
          <w:szCs w:val="24"/>
          <w:lang w:eastAsia="pt-BR"/>
        </w:rPr>
        <w:t>2 Comprovar a idade mínima de 18 (dezoito</w:t>
      </w:r>
      <w:r w:rsidRPr="00795DEB">
        <w:rPr>
          <w:rFonts w:ascii="Arial Narrow" w:hAnsi="Arial Narrow" w:cs="Arial Narrow"/>
          <w:sz w:val="24"/>
          <w:szCs w:val="24"/>
          <w:lang w:eastAsia="pt-BR"/>
        </w:rPr>
        <w:t>) anos;</w:t>
      </w:r>
    </w:p>
    <w:p w14:paraId="225AA5EB"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4.3 Encontrar-se no pleno exercício de seus direitos civis e políticos e não registrar antecedentes</w:t>
      </w:r>
      <w:r w:rsidR="00927982">
        <w:rPr>
          <w:rFonts w:ascii="Arial Narrow" w:hAnsi="Arial Narrow" w:cs="Arial Narrow"/>
          <w:color w:val="00000A"/>
          <w:sz w:val="24"/>
          <w:szCs w:val="24"/>
          <w:lang w:eastAsia="pt-BR"/>
        </w:rPr>
        <w:t>;</w:t>
      </w:r>
    </w:p>
    <w:p w14:paraId="0A9BF2DA"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4.3.1 Certidão negativa criminal estadual e federal;</w:t>
      </w:r>
    </w:p>
    <w:p w14:paraId="1BC05DCE"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4.3.2 Alvará de folha corrida judicial.</w:t>
      </w:r>
    </w:p>
    <w:p w14:paraId="3DDB5BB0"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4.3 Título de eleitor e comprovante de estar em dia com as obrigações eleitorais;</w:t>
      </w:r>
    </w:p>
    <w:p w14:paraId="23593D17"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4.4 Declaração negativa de acumulação de cargo público;</w:t>
      </w:r>
    </w:p>
    <w:p w14:paraId="31896024" w14:textId="1EF5166E"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4.5 Gozar de boa saúde física e mental, comprovada na inspeção de saúde a que se refere o item 3, deste Capítulo, podendo, ainda, serem solicitados exames complementares, a expensas do candidato, a ser determinado pela Junta Médica Oficial </w:t>
      </w:r>
      <w:r w:rsidR="00640399">
        <w:rPr>
          <w:rFonts w:ascii="Arial Narrow" w:hAnsi="Arial Narrow" w:cs="Arial Narrow"/>
          <w:color w:val="00000A"/>
          <w:sz w:val="24"/>
          <w:szCs w:val="24"/>
          <w:lang w:eastAsia="pt-BR"/>
        </w:rPr>
        <w:t xml:space="preserve">do </w:t>
      </w:r>
      <w:r w:rsidR="000F21C6">
        <w:rPr>
          <w:rFonts w:ascii="Arial Narrow" w:hAnsi="Arial Narrow"/>
          <w:color w:val="00000A"/>
          <w:sz w:val="24"/>
          <w:szCs w:val="24"/>
          <w:lang w:eastAsia="pt-BR"/>
        </w:rPr>
        <w:t>Munic</w:t>
      </w:r>
      <w:r w:rsidR="00640399">
        <w:rPr>
          <w:rFonts w:ascii="Arial Narrow" w:hAnsi="Arial Narrow"/>
          <w:color w:val="00000A"/>
          <w:sz w:val="24"/>
          <w:szCs w:val="24"/>
          <w:lang w:eastAsia="pt-BR"/>
        </w:rPr>
        <w:t>í</w:t>
      </w:r>
      <w:r w:rsidR="000F21C6">
        <w:rPr>
          <w:rFonts w:ascii="Arial Narrow" w:hAnsi="Arial Narrow"/>
          <w:color w:val="00000A"/>
          <w:sz w:val="24"/>
          <w:szCs w:val="24"/>
          <w:lang w:eastAsia="pt-BR"/>
        </w:rPr>
        <w:t>p</w:t>
      </w:r>
      <w:r w:rsidR="00640399">
        <w:rPr>
          <w:rFonts w:ascii="Arial Narrow" w:hAnsi="Arial Narrow"/>
          <w:color w:val="00000A"/>
          <w:sz w:val="24"/>
          <w:szCs w:val="24"/>
          <w:lang w:eastAsia="pt-BR"/>
        </w:rPr>
        <w:t>io</w:t>
      </w:r>
      <w:r w:rsidR="000F21C6">
        <w:rPr>
          <w:rFonts w:ascii="Arial Narrow" w:hAnsi="Arial Narrow"/>
          <w:color w:val="00000A"/>
          <w:sz w:val="24"/>
          <w:szCs w:val="24"/>
          <w:lang w:eastAsia="pt-BR"/>
        </w:rPr>
        <w:t xml:space="preserve"> de Santa Rosa</w:t>
      </w:r>
      <w:r w:rsidR="005E3A31">
        <w:rPr>
          <w:rFonts w:ascii="Arial Narrow" w:hAnsi="Arial Narrow"/>
          <w:color w:val="00000A"/>
        </w:rPr>
        <w:t>/RS</w:t>
      </w:r>
      <w:r w:rsidRPr="0012671C">
        <w:rPr>
          <w:rFonts w:ascii="Arial Narrow" w:hAnsi="Arial Narrow" w:cs="Arial Narrow"/>
          <w:color w:val="00000A"/>
          <w:sz w:val="24"/>
          <w:szCs w:val="24"/>
          <w:lang w:eastAsia="pt-BR"/>
        </w:rPr>
        <w:t>;</w:t>
      </w:r>
    </w:p>
    <w:p w14:paraId="7E3A152C"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4.6 Comprovante da escolaridade e histórico escolar devidamente registrado no órgão competente,</w:t>
      </w:r>
      <w:r w:rsidR="00EE0627" w:rsidRPr="0012671C">
        <w:rPr>
          <w:rFonts w:ascii="Arial Narrow" w:hAnsi="Arial Narrow" w:cs="Arial Narrow"/>
          <w:color w:val="00000A"/>
          <w:sz w:val="24"/>
          <w:szCs w:val="24"/>
          <w:lang w:eastAsia="pt-BR"/>
        </w:rPr>
        <w:t xml:space="preserve"> </w:t>
      </w:r>
      <w:r w:rsidRPr="0012671C">
        <w:rPr>
          <w:rFonts w:ascii="Arial Narrow" w:hAnsi="Arial Narrow" w:cs="Arial Narrow"/>
          <w:color w:val="00000A"/>
          <w:sz w:val="24"/>
          <w:szCs w:val="24"/>
          <w:lang w:eastAsia="pt-BR"/>
        </w:rPr>
        <w:t>conforme estabelecido no Capítulo II, item ‘6’ deste Edital;</w:t>
      </w:r>
    </w:p>
    <w:p w14:paraId="154B3FDC"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4.7 Certificado militar que comprove estar em dia com as obrigações militares, se do sexo masculino;</w:t>
      </w:r>
    </w:p>
    <w:p w14:paraId="02DD8C9A"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4.8 Cadastro das Pessoas Físicas da Secretaria da Receita Federal (CPF);</w:t>
      </w:r>
    </w:p>
    <w:p w14:paraId="0867B3D6" w14:textId="2762CE15"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4.9 Certidão de nascim</w:t>
      </w:r>
      <w:r w:rsidR="008652A8">
        <w:rPr>
          <w:rFonts w:ascii="Arial Narrow" w:hAnsi="Arial Narrow" w:cs="Arial Narrow"/>
          <w:color w:val="00000A"/>
          <w:sz w:val="24"/>
          <w:szCs w:val="24"/>
          <w:lang w:eastAsia="pt-BR"/>
        </w:rPr>
        <w:t>ento e/ou casamento, atualizada, a última atualizada há no máximo 6 (seis) meses;</w:t>
      </w:r>
    </w:p>
    <w:p w14:paraId="0D6ABB97"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4.10 Carteira de Identidade;</w:t>
      </w:r>
    </w:p>
    <w:p w14:paraId="52AB45B8"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4.11 Uma (1) foto (3x4), recente e sem uso prévio;</w:t>
      </w:r>
    </w:p>
    <w:p w14:paraId="0F9E8571"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4.12 Declaração de bens e direitos que compõem o seu patrimônio;</w:t>
      </w:r>
    </w:p>
    <w:p w14:paraId="4F71F6E6"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4.13 Comprovante de endereço;</w:t>
      </w:r>
    </w:p>
    <w:p w14:paraId="6219ADE5" w14:textId="589781AD"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4.14 Preenchimento de formulários fornecidos </w:t>
      </w:r>
      <w:r w:rsidR="00640399">
        <w:rPr>
          <w:rFonts w:ascii="Arial Narrow" w:hAnsi="Arial Narrow" w:cs="Arial Narrow"/>
          <w:color w:val="00000A"/>
          <w:sz w:val="24"/>
          <w:szCs w:val="24"/>
          <w:lang w:eastAsia="pt-BR"/>
        </w:rPr>
        <w:t>pela Seção de Pessoal da FUMSSAR</w:t>
      </w:r>
      <w:r w:rsidRPr="0012671C">
        <w:rPr>
          <w:rFonts w:ascii="Arial Narrow" w:hAnsi="Arial Narrow" w:cs="Arial Narrow"/>
          <w:color w:val="00000A"/>
          <w:sz w:val="24"/>
          <w:szCs w:val="24"/>
          <w:lang w:eastAsia="pt-BR"/>
        </w:rPr>
        <w:t xml:space="preserve"> para fins de cadastros;</w:t>
      </w:r>
    </w:p>
    <w:p w14:paraId="0E3109F4" w14:textId="31B2213B"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4.15 Carteira de trabalho</w:t>
      </w:r>
      <w:r w:rsidR="008652A8">
        <w:rPr>
          <w:rFonts w:ascii="Arial Narrow" w:hAnsi="Arial Narrow" w:cs="Arial Narrow"/>
          <w:color w:val="00000A"/>
          <w:sz w:val="24"/>
          <w:szCs w:val="24"/>
          <w:lang w:eastAsia="pt-BR"/>
        </w:rPr>
        <w:t xml:space="preserve"> com número de registro e data de emissão,</w:t>
      </w:r>
      <w:r w:rsidRPr="0012671C">
        <w:rPr>
          <w:rFonts w:ascii="Arial Narrow" w:hAnsi="Arial Narrow" w:cs="Arial Narrow"/>
          <w:color w:val="00000A"/>
          <w:sz w:val="24"/>
          <w:szCs w:val="24"/>
          <w:lang w:eastAsia="pt-BR"/>
        </w:rPr>
        <w:t xml:space="preserve"> e PIS/PASEP;</w:t>
      </w:r>
    </w:p>
    <w:p w14:paraId="0A578E5D"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4.16 Currículo simples;</w:t>
      </w:r>
    </w:p>
    <w:p w14:paraId="5BFD4C84" w14:textId="77777777" w:rsidR="00BD776E"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4.17 Certidão de nascimento de filhos;</w:t>
      </w:r>
    </w:p>
    <w:p w14:paraId="1F6D4FC7" w14:textId="2FD37196" w:rsidR="00927982" w:rsidRDefault="00927982" w:rsidP="00637F9C">
      <w:pPr>
        <w:autoSpaceDE w:val="0"/>
        <w:spacing w:beforeLines="20" w:before="48" w:afterLines="20" w:after="48" w:line="240" w:lineRule="auto"/>
        <w:jc w:val="both"/>
        <w:rPr>
          <w:rFonts w:ascii="Arial Narrow" w:hAnsi="Arial Narrow" w:cs="Arial Narrow"/>
          <w:sz w:val="24"/>
          <w:szCs w:val="24"/>
          <w:lang w:eastAsia="pt-BR"/>
        </w:rPr>
      </w:pPr>
      <w:r w:rsidRPr="00E10CD2">
        <w:rPr>
          <w:rFonts w:ascii="Arial Narrow" w:hAnsi="Arial Narrow" w:cs="Arial Narrow"/>
          <w:sz w:val="24"/>
          <w:szCs w:val="24"/>
          <w:lang w:eastAsia="pt-BR"/>
        </w:rPr>
        <w:t>4.18 Carteira de Registro</w:t>
      </w:r>
      <w:r w:rsidR="00BF5D29">
        <w:rPr>
          <w:rFonts w:ascii="Arial Narrow" w:hAnsi="Arial Narrow" w:cs="Arial Narrow"/>
          <w:sz w:val="24"/>
          <w:szCs w:val="24"/>
          <w:lang w:eastAsia="pt-BR"/>
        </w:rPr>
        <w:t xml:space="preserve"> Profissional para o cargo</w:t>
      </w:r>
      <w:r w:rsidR="000F21C6">
        <w:rPr>
          <w:rFonts w:ascii="Arial Narrow" w:hAnsi="Arial Narrow" w:cs="Arial Narrow"/>
          <w:sz w:val="24"/>
          <w:szCs w:val="24"/>
          <w:lang w:eastAsia="pt-BR"/>
        </w:rPr>
        <w:t xml:space="preserve"> de Médico</w:t>
      </w:r>
      <w:r w:rsidR="008652A8">
        <w:rPr>
          <w:rFonts w:ascii="Arial Narrow" w:hAnsi="Arial Narrow" w:cs="Arial Narrow"/>
          <w:sz w:val="24"/>
          <w:szCs w:val="24"/>
          <w:lang w:eastAsia="pt-BR"/>
        </w:rPr>
        <w:t xml:space="preserve"> e Declaração de Regularidade ou documento similar</w:t>
      </w:r>
      <w:r w:rsidRPr="00E10CD2">
        <w:rPr>
          <w:rFonts w:ascii="Arial Narrow" w:hAnsi="Arial Narrow" w:cs="Arial Narrow"/>
          <w:sz w:val="24"/>
          <w:szCs w:val="24"/>
          <w:lang w:eastAsia="pt-BR"/>
        </w:rPr>
        <w:t>.</w:t>
      </w:r>
    </w:p>
    <w:p w14:paraId="1D57EFF9" w14:textId="60494099" w:rsidR="008652A8"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 xml:space="preserve">4.19 Apresentar </w:t>
      </w:r>
      <w:r w:rsidR="009A7BAE">
        <w:rPr>
          <w:rFonts w:ascii="Arial Narrow" w:hAnsi="Arial Narrow" w:cs="Arial Narrow"/>
          <w:sz w:val="24"/>
          <w:szCs w:val="24"/>
          <w:lang w:eastAsia="pt-BR"/>
        </w:rPr>
        <w:t xml:space="preserve">também </w:t>
      </w:r>
      <w:r>
        <w:rPr>
          <w:rFonts w:ascii="Arial Narrow" w:hAnsi="Arial Narrow" w:cs="Arial Narrow"/>
          <w:sz w:val="24"/>
          <w:szCs w:val="24"/>
          <w:lang w:eastAsia="pt-BR"/>
        </w:rPr>
        <w:t>os seguintes documentos:</w:t>
      </w:r>
    </w:p>
    <w:p w14:paraId="1372335C" w14:textId="13541D6B" w:rsidR="008652A8"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4.19.1 Declaração para Cálculo Atuarial;</w:t>
      </w:r>
    </w:p>
    <w:p w14:paraId="1EE8C817" w14:textId="7A7C72FC" w:rsidR="008652A8"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4.19.2 Declaração de Vale Transporte;</w:t>
      </w:r>
    </w:p>
    <w:p w14:paraId="42FA9E8E" w14:textId="0966A47F" w:rsidR="008652A8"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4.19.3 Comprovante de União Estável, se for o caso;</w:t>
      </w:r>
    </w:p>
    <w:p w14:paraId="645E1C0A" w14:textId="208DC99E" w:rsidR="008652A8"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4.19.4 Extrato Previdenciário CNIS Cidadão;</w:t>
      </w:r>
    </w:p>
    <w:p w14:paraId="43631D7F" w14:textId="04F0AF9D" w:rsidR="008652A8" w:rsidRPr="00E10CD2" w:rsidRDefault="008652A8" w:rsidP="00637F9C">
      <w:pPr>
        <w:autoSpaceDE w:val="0"/>
        <w:spacing w:beforeLines="20" w:before="48" w:afterLines="20" w:after="48" w:line="240" w:lineRule="auto"/>
        <w:jc w:val="both"/>
        <w:rPr>
          <w:rFonts w:ascii="Arial Narrow" w:hAnsi="Arial Narrow" w:cs="Arial Narrow"/>
          <w:sz w:val="24"/>
          <w:szCs w:val="24"/>
          <w:lang w:eastAsia="pt-BR"/>
        </w:rPr>
      </w:pPr>
      <w:r>
        <w:rPr>
          <w:rFonts w:ascii="Arial Narrow" w:hAnsi="Arial Narrow" w:cs="Arial Narrow"/>
          <w:sz w:val="24"/>
          <w:szCs w:val="24"/>
          <w:lang w:eastAsia="pt-BR"/>
        </w:rPr>
        <w:t>4.19.5 Número de Conta Corrente Junto à CEF;</w:t>
      </w:r>
    </w:p>
    <w:p w14:paraId="3F9A4761" w14:textId="77777777" w:rsidR="00BD776E" w:rsidRPr="00E10CD2" w:rsidRDefault="00BD776E" w:rsidP="00637F9C">
      <w:pPr>
        <w:autoSpaceDE w:val="0"/>
        <w:spacing w:beforeLines="20" w:before="48" w:afterLines="20" w:after="48" w:line="240" w:lineRule="auto"/>
        <w:jc w:val="both"/>
        <w:rPr>
          <w:rFonts w:ascii="Arial Narrow" w:hAnsi="Arial Narrow" w:cs="Arial Narrow"/>
          <w:sz w:val="24"/>
          <w:szCs w:val="24"/>
          <w:lang w:eastAsia="pt-BR"/>
        </w:rPr>
      </w:pPr>
      <w:r w:rsidRPr="00E10CD2">
        <w:rPr>
          <w:rFonts w:ascii="Arial Narrow" w:hAnsi="Arial Narrow" w:cs="Arial Narrow"/>
          <w:sz w:val="24"/>
          <w:szCs w:val="24"/>
          <w:lang w:eastAsia="pt-BR"/>
        </w:rPr>
        <w:t>5. Os documentos comprobatórios de atendimento aos requisitos fixados neste item serão exigidos</w:t>
      </w:r>
      <w:r w:rsidR="008B0E0D">
        <w:rPr>
          <w:rFonts w:ascii="Arial Narrow" w:hAnsi="Arial Narrow" w:cs="Arial Narrow"/>
          <w:sz w:val="24"/>
          <w:szCs w:val="24"/>
          <w:lang w:eastAsia="pt-BR"/>
        </w:rPr>
        <w:t>, apenas, do candidato habilitado e nomeado</w:t>
      </w:r>
      <w:r w:rsidRPr="00E10CD2">
        <w:rPr>
          <w:rFonts w:ascii="Arial Narrow" w:hAnsi="Arial Narrow" w:cs="Arial Narrow"/>
          <w:sz w:val="24"/>
          <w:szCs w:val="24"/>
          <w:lang w:eastAsia="pt-BR"/>
        </w:rPr>
        <w:t>.</w:t>
      </w:r>
    </w:p>
    <w:p w14:paraId="1CB13606" w14:textId="77777777" w:rsidR="00BD776E" w:rsidRPr="00E10CD2" w:rsidRDefault="00BD776E" w:rsidP="00637F9C">
      <w:pPr>
        <w:autoSpaceDE w:val="0"/>
        <w:spacing w:beforeLines="20" w:before="48" w:afterLines="20" w:after="48" w:line="240" w:lineRule="auto"/>
        <w:jc w:val="both"/>
        <w:rPr>
          <w:rFonts w:ascii="Arial Narrow" w:hAnsi="Arial Narrow" w:cs="Arial Narrow"/>
          <w:sz w:val="24"/>
          <w:szCs w:val="24"/>
          <w:lang w:eastAsia="pt-BR"/>
        </w:rPr>
      </w:pPr>
      <w:r w:rsidRPr="00E10CD2">
        <w:rPr>
          <w:rFonts w:ascii="Arial Narrow" w:hAnsi="Arial Narrow" w:cs="Arial Narrow"/>
          <w:sz w:val="24"/>
          <w:szCs w:val="24"/>
          <w:lang w:eastAsia="pt-BR"/>
        </w:rPr>
        <w:t>6. Não serão aceitos protocolos dos documentos exigidos, nem fotocópias ou xerocópias não autenticadas.</w:t>
      </w:r>
    </w:p>
    <w:p w14:paraId="5572393A" w14:textId="77777777" w:rsidR="00BD776E" w:rsidRPr="00E70E22" w:rsidRDefault="00BD776E" w:rsidP="00637F9C">
      <w:pPr>
        <w:autoSpaceDE w:val="0"/>
        <w:spacing w:beforeLines="20" w:before="48" w:afterLines="20" w:after="48" w:line="240" w:lineRule="auto"/>
        <w:jc w:val="both"/>
        <w:rPr>
          <w:rFonts w:ascii="Arial Narrow" w:hAnsi="Arial Narrow" w:cs="Arial Narrow"/>
          <w:sz w:val="24"/>
          <w:szCs w:val="24"/>
          <w:lang w:eastAsia="pt-BR"/>
        </w:rPr>
      </w:pPr>
      <w:r w:rsidRPr="00E70E22">
        <w:rPr>
          <w:rFonts w:ascii="Arial Narrow" w:hAnsi="Arial Narrow" w:cs="Arial Narrow"/>
          <w:sz w:val="24"/>
          <w:szCs w:val="24"/>
          <w:lang w:eastAsia="pt-BR"/>
        </w:rPr>
        <w:t>7. Ficam desde já advertidos os candidatos de que a não apresentação da documentação exigida para a posse implica na abdicação da vaga.</w:t>
      </w:r>
    </w:p>
    <w:p w14:paraId="0796CEB0" w14:textId="1A7CD987" w:rsidR="00907856" w:rsidRPr="00E70E22" w:rsidRDefault="00907856" w:rsidP="00637F9C">
      <w:pPr>
        <w:autoSpaceDE w:val="0"/>
        <w:spacing w:beforeLines="20" w:before="48" w:afterLines="20" w:after="48" w:line="240" w:lineRule="auto"/>
        <w:jc w:val="both"/>
        <w:rPr>
          <w:rFonts w:ascii="Arial Narrow" w:hAnsi="Arial Narrow" w:cs="Arial Narrow"/>
          <w:b/>
          <w:bCs/>
          <w:sz w:val="24"/>
          <w:szCs w:val="24"/>
          <w:lang w:eastAsia="pt-BR"/>
        </w:rPr>
      </w:pPr>
      <w:r w:rsidRPr="00E70E22">
        <w:rPr>
          <w:rFonts w:ascii="Arial Narrow" w:hAnsi="Arial Narrow" w:cs="Arial Narrow"/>
          <w:sz w:val="24"/>
          <w:szCs w:val="24"/>
          <w:lang w:eastAsia="pt-BR"/>
        </w:rPr>
        <w:lastRenderedPageBreak/>
        <w:t xml:space="preserve">8. A convocação dos candidatos aprovados se dará por meio de </w:t>
      </w:r>
      <w:r w:rsidR="00A31AE2" w:rsidRPr="00E70E22">
        <w:rPr>
          <w:rFonts w:ascii="Arial Narrow" w:hAnsi="Arial Narrow" w:cs="Arial Narrow"/>
          <w:sz w:val="24"/>
          <w:szCs w:val="24"/>
          <w:lang w:eastAsia="pt-BR"/>
        </w:rPr>
        <w:t>publicação do ato legal e contato através dos endereços e telefones cadastrados na ficha do candidato</w:t>
      </w:r>
      <w:r w:rsidRPr="00E70E22">
        <w:rPr>
          <w:rFonts w:ascii="Arial Narrow" w:hAnsi="Arial Narrow" w:cs="Arial Narrow"/>
          <w:sz w:val="24"/>
          <w:szCs w:val="24"/>
          <w:lang w:eastAsia="pt-BR"/>
        </w:rPr>
        <w:t>.</w:t>
      </w:r>
    </w:p>
    <w:p w14:paraId="1A0A56FD" w14:textId="77777777" w:rsidR="00EE0627" w:rsidRPr="0012671C" w:rsidRDefault="00EE0627"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p>
    <w:p w14:paraId="19B7F77D" w14:textId="77777777" w:rsidR="00BD776E" w:rsidRDefault="00AA7A9C"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r>
        <w:rPr>
          <w:rFonts w:ascii="Arial Narrow" w:hAnsi="Arial Narrow" w:cs="Arial Narrow"/>
          <w:b/>
          <w:bCs/>
          <w:color w:val="00000A"/>
          <w:sz w:val="24"/>
          <w:szCs w:val="24"/>
          <w:lang w:eastAsia="pt-BR"/>
        </w:rPr>
        <w:t>XI. DAS DISPOSIÇÕES FINAIS</w:t>
      </w:r>
    </w:p>
    <w:p w14:paraId="4528C208" w14:textId="77777777" w:rsidR="00164C97" w:rsidRDefault="00164C97" w:rsidP="00637F9C">
      <w:pPr>
        <w:autoSpaceDE w:val="0"/>
        <w:spacing w:beforeLines="20" w:before="48" w:afterLines="20" w:after="48" w:line="240" w:lineRule="auto"/>
        <w:jc w:val="both"/>
        <w:rPr>
          <w:rFonts w:ascii="Arial Narrow" w:hAnsi="Arial Narrow" w:cs="Arial Narrow"/>
          <w:b/>
          <w:bCs/>
          <w:color w:val="00000A"/>
          <w:sz w:val="24"/>
          <w:szCs w:val="24"/>
          <w:lang w:eastAsia="pt-BR"/>
        </w:rPr>
      </w:pPr>
    </w:p>
    <w:p w14:paraId="419E2624"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1. O concurso de que trata este edital terá validade de 2 (dois) anos, contados da data de sua homologação, podendo ser prorrogado, uma vez, por igual período.</w:t>
      </w:r>
    </w:p>
    <w:p w14:paraId="6B2A019A"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2. As inscrições para o concurso de que trata este edital supõe o conhecimento das presentes instruções por parte do candidato e seu compromisso tácito de aceitar as condições de sua realização, tais como se ac</w:t>
      </w:r>
      <w:r w:rsidR="00E9454E" w:rsidRPr="0012671C">
        <w:rPr>
          <w:rFonts w:ascii="Arial Narrow" w:hAnsi="Arial Narrow" w:cs="Arial Narrow"/>
          <w:color w:val="00000A"/>
          <w:sz w:val="24"/>
          <w:szCs w:val="24"/>
          <w:lang w:eastAsia="pt-BR"/>
        </w:rPr>
        <w:t xml:space="preserve">ham estabelecidos neste edital </w:t>
      </w:r>
      <w:r w:rsidRPr="0012671C">
        <w:rPr>
          <w:rFonts w:ascii="Arial Narrow" w:hAnsi="Arial Narrow" w:cs="Arial Narrow"/>
          <w:color w:val="00000A"/>
          <w:sz w:val="24"/>
          <w:szCs w:val="24"/>
          <w:lang w:eastAsia="pt-BR"/>
        </w:rPr>
        <w:t>e na legislação específica.</w:t>
      </w:r>
    </w:p>
    <w:p w14:paraId="458C5892"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3. Qualquer candidato poderá denunciar ao Tribunal de Contas do Estado, irregularidades eventualmente ocorridas no concurso, na forma da Lei Estadual nº 9.478/91.</w:t>
      </w:r>
    </w:p>
    <w:p w14:paraId="342EBAF9"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4. Anular-se-ão, sumariamente, a inscrição e todos os atos dele decorrentes, se verificada, a qualquer momento, a inobservância das exigências deste edital pelo candidato.</w:t>
      </w:r>
    </w:p>
    <w:p w14:paraId="7FC7A570" w14:textId="77777777" w:rsidR="00BD776E" w:rsidRPr="0012671C"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5. </w:t>
      </w:r>
      <w:r w:rsidRPr="0012671C">
        <w:rPr>
          <w:rFonts w:ascii="Arial Narrow" w:hAnsi="Arial Narrow" w:cs="Arial Narrow"/>
          <w:b/>
          <w:bCs/>
          <w:color w:val="00000A"/>
          <w:sz w:val="24"/>
          <w:szCs w:val="24"/>
          <w:lang w:eastAsia="pt-BR"/>
        </w:rPr>
        <w:t>Os itens do edital poderão sofrer eventuais alterações, atualizações ou acréscimos enquanto não consumada a providência ou evento que lhes disser respeito, até a data da convocação dos candidatos para a prova correspondente, circunstância que será mencionada em edital ou aviso a ser publicado.</w:t>
      </w:r>
    </w:p>
    <w:p w14:paraId="2922C8BA" w14:textId="77777777" w:rsidR="00BD776E" w:rsidRDefault="00BD776E" w:rsidP="00637F9C">
      <w:pPr>
        <w:autoSpaceDE w:val="0"/>
        <w:spacing w:beforeLines="20" w:before="48" w:afterLines="20" w:after="48"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6. Os casos omissos neste edital serão resolvidos pela Comissão</w:t>
      </w:r>
      <w:r w:rsidR="00637F9C" w:rsidRPr="00637F9C">
        <w:rPr>
          <w:rFonts w:ascii="Arial Narrow" w:hAnsi="Arial Narrow" w:cs="Arial Narrow"/>
          <w:color w:val="00000A"/>
          <w:sz w:val="24"/>
          <w:szCs w:val="24"/>
          <w:lang w:eastAsia="pt-BR"/>
        </w:rPr>
        <w:t xml:space="preserve"> </w:t>
      </w:r>
      <w:r w:rsidR="00637F9C">
        <w:rPr>
          <w:rFonts w:ascii="Arial Narrow" w:hAnsi="Arial Narrow" w:cs="Arial Narrow"/>
          <w:color w:val="00000A"/>
          <w:sz w:val="24"/>
          <w:szCs w:val="24"/>
          <w:lang w:eastAsia="pt-BR"/>
        </w:rPr>
        <w:t>Executora do Concurso Público</w:t>
      </w:r>
      <w:r w:rsidRPr="0012671C">
        <w:rPr>
          <w:rFonts w:ascii="Arial Narrow" w:hAnsi="Arial Narrow" w:cs="Arial Narrow"/>
          <w:color w:val="00000A"/>
          <w:sz w:val="24"/>
          <w:szCs w:val="24"/>
          <w:lang w:eastAsia="pt-BR"/>
        </w:rPr>
        <w:t>.</w:t>
      </w:r>
    </w:p>
    <w:p w14:paraId="367B57F8" w14:textId="77777777" w:rsidR="00120D61" w:rsidRDefault="00120D61" w:rsidP="00637F9C">
      <w:pPr>
        <w:autoSpaceDE w:val="0"/>
        <w:spacing w:beforeLines="20" w:before="48" w:afterLines="20" w:after="48" w:line="240" w:lineRule="auto"/>
        <w:jc w:val="center"/>
        <w:rPr>
          <w:rFonts w:ascii="Arial Narrow" w:hAnsi="Arial Narrow" w:cs="Arial Narrow"/>
          <w:color w:val="00000A"/>
          <w:sz w:val="24"/>
          <w:szCs w:val="24"/>
          <w:lang w:eastAsia="pt-BR"/>
        </w:rPr>
      </w:pPr>
    </w:p>
    <w:p w14:paraId="34EA9B1D" w14:textId="5E7787BE" w:rsidR="00BD776E" w:rsidRPr="00E70E22" w:rsidRDefault="000F21C6" w:rsidP="00637F9C">
      <w:pPr>
        <w:autoSpaceDE w:val="0"/>
        <w:spacing w:beforeLines="20" w:before="48" w:afterLines="20" w:after="48" w:line="240" w:lineRule="auto"/>
        <w:jc w:val="center"/>
        <w:rPr>
          <w:rFonts w:ascii="Arial Narrow" w:hAnsi="Arial Narrow" w:cs="Arial Narrow"/>
          <w:sz w:val="24"/>
          <w:szCs w:val="24"/>
          <w:lang w:eastAsia="pt-BR"/>
        </w:rPr>
      </w:pPr>
      <w:r w:rsidRPr="00E70E22">
        <w:rPr>
          <w:rFonts w:ascii="Arial Narrow" w:hAnsi="Arial Narrow" w:cs="Arial Narrow"/>
          <w:sz w:val="24"/>
          <w:szCs w:val="24"/>
          <w:lang w:eastAsia="pt-BR"/>
        </w:rPr>
        <w:t>Santa Rosa</w:t>
      </w:r>
      <w:r w:rsidR="005E3A31" w:rsidRPr="00E70E22">
        <w:rPr>
          <w:rFonts w:ascii="Arial Narrow" w:hAnsi="Arial Narrow" w:cs="Arial Narrow"/>
          <w:sz w:val="24"/>
          <w:szCs w:val="24"/>
          <w:lang w:eastAsia="pt-BR"/>
        </w:rPr>
        <w:t>/RS</w:t>
      </w:r>
      <w:r w:rsidR="00BD776E" w:rsidRPr="00E70E22">
        <w:rPr>
          <w:rFonts w:ascii="Arial Narrow" w:hAnsi="Arial Narrow" w:cs="Arial Narrow"/>
          <w:sz w:val="24"/>
          <w:szCs w:val="24"/>
          <w:lang w:eastAsia="pt-BR"/>
        </w:rPr>
        <w:t xml:space="preserve">, </w:t>
      </w:r>
      <w:r w:rsidR="00DD2E8D">
        <w:rPr>
          <w:rFonts w:ascii="Arial Narrow" w:hAnsi="Arial Narrow" w:cs="Arial Narrow"/>
          <w:sz w:val="24"/>
          <w:szCs w:val="24"/>
          <w:lang w:eastAsia="pt-BR"/>
        </w:rPr>
        <w:t>09</w:t>
      </w:r>
      <w:r w:rsidRPr="00E70E22">
        <w:rPr>
          <w:rFonts w:ascii="Arial Narrow" w:hAnsi="Arial Narrow" w:cs="Arial Narrow"/>
          <w:sz w:val="24"/>
          <w:szCs w:val="24"/>
          <w:lang w:eastAsia="pt-BR"/>
        </w:rPr>
        <w:t xml:space="preserve"> de </w:t>
      </w:r>
      <w:r w:rsidR="00D60AF4" w:rsidRPr="00E70E22">
        <w:rPr>
          <w:rFonts w:ascii="Arial Narrow" w:hAnsi="Arial Narrow" w:cs="Arial Narrow"/>
          <w:sz w:val="24"/>
          <w:szCs w:val="24"/>
          <w:lang w:eastAsia="pt-BR"/>
        </w:rPr>
        <w:t>outu</w:t>
      </w:r>
      <w:r w:rsidR="00516B58" w:rsidRPr="00E70E22">
        <w:rPr>
          <w:rFonts w:ascii="Arial Narrow" w:hAnsi="Arial Narrow" w:cs="Arial Narrow"/>
          <w:sz w:val="24"/>
          <w:szCs w:val="24"/>
          <w:lang w:eastAsia="pt-BR"/>
        </w:rPr>
        <w:t>bro</w:t>
      </w:r>
      <w:r w:rsidR="009F729B" w:rsidRPr="00E70E22">
        <w:rPr>
          <w:rFonts w:ascii="Arial Narrow" w:hAnsi="Arial Narrow" w:cs="Arial Narrow"/>
          <w:sz w:val="24"/>
          <w:szCs w:val="24"/>
          <w:lang w:eastAsia="pt-BR"/>
        </w:rPr>
        <w:t xml:space="preserve"> de 2019</w:t>
      </w:r>
      <w:r w:rsidR="00EE0627" w:rsidRPr="00E70E22">
        <w:rPr>
          <w:rFonts w:ascii="Arial Narrow" w:hAnsi="Arial Narrow" w:cs="Arial Narrow"/>
          <w:sz w:val="24"/>
          <w:szCs w:val="24"/>
          <w:lang w:eastAsia="pt-BR"/>
        </w:rPr>
        <w:t>.</w:t>
      </w:r>
    </w:p>
    <w:p w14:paraId="274D6F18" w14:textId="77777777" w:rsidR="00737133" w:rsidRPr="0012671C" w:rsidRDefault="00737133" w:rsidP="0012671C">
      <w:pPr>
        <w:autoSpaceDE w:val="0"/>
        <w:spacing w:after="0" w:line="240" w:lineRule="auto"/>
        <w:jc w:val="center"/>
        <w:rPr>
          <w:rFonts w:ascii="Arial Narrow" w:hAnsi="Arial Narrow" w:cs="Arial Narrow"/>
          <w:color w:val="00000A"/>
          <w:sz w:val="24"/>
          <w:szCs w:val="24"/>
          <w:lang w:eastAsia="pt-BR"/>
        </w:rPr>
      </w:pPr>
    </w:p>
    <w:p w14:paraId="60ABB11A" w14:textId="77777777" w:rsidR="009A59B9" w:rsidRPr="0012671C" w:rsidRDefault="009A59B9" w:rsidP="0012671C">
      <w:pPr>
        <w:autoSpaceDE w:val="0"/>
        <w:spacing w:after="0" w:line="240" w:lineRule="auto"/>
        <w:jc w:val="center"/>
        <w:rPr>
          <w:rFonts w:ascii="Arial Narrow" w:hAnsi="Arial Narrow" w:cs="Arial Narrow"/>
          <w:color w:val="00000A"/>
          <w:sz w:val="24"/>
          <w:szCs w:val="24"/>
          <w:lang w:eastAsia="pt-BR"/>
        </w:rPr>
      </w:pPr>
    </w:p>
    <w:p w14:paraId="35B613EE" w14:textId="77777777" w:rsidR="00BD776E" w:rsidRPr="0012671C" w:rsidRDefault="00BD776E" w:rsidP="001A67C0">
      <w:pPr>
        <w:autoSpaceDE w:val="0"/>
        <w:spacing w:after="0" w:line="240" w:lineRule="auto"/>
        <w:jc w:val="center"/>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________</w:t>
      </w:r>
      <w:r w:rsidR="008B6BD5">
        <w:rPr>
          <w:rFonts w:ascii="Arial Narrow" w:hAnsi="Arial Narrow" w:cs="Arial Narrow"/>
          <w:color w:val="00000A"/>
          <w:sz w:val="24"/>
          <w:szCs w:val="24"/>
          <w:lang w:eastAsia="pt-BR"/>
        </w:rPr>
        <w:t>_________</w:t>
      </w:r>
      <w:r w:rsidRPr="0012671C">
        <w:rPr>
          <w:rFonts w:ascii="Arial Narrow" w:hAnsi="Arial Narrow" w:cs="Arial Narrow"/>
          <w:color w:val="00000A"/>
          <w:sz w:val="24"/>
          <w:szCs w:val="24"/>
          <w:lang w:eastAsia="pt-BR"/>
        </w:rPr>
        <w:t>____________</w:t>
      </w:r>
    </w:p>
    <w:p w14:paraId="25275101" w14:textId="4CF91C01" w:rsidR="009F729B" w:rsidRDefault="00EE6A76" w:rsidP="001A67C0">
      <w:pPr>
        <w:autoSpaceDE w:val="0"/>
        <w:spacing w:after="0" w:line="240" w:lineRule="auto"/>
        <w:jc w:val="center"/>
        <w:rPr>
          <w:rFonts w:ascii="Arial Narrow" w:hAnsi="Arial Narrow" w:cs="Arial Narrow"/>
          <w:b/>
          <w:color w:val="00000A"/>
          <w:sz w:val="24"/>
          <w:szCs w:val="24"/>
          <w:lang w:eastAsia="pt-BR"/>
        </w:rPr>
      </w:pPr>
      <w:r>
        <w:rPr>
          <w:rFonts w:ascii="Arial Narrow" w:hAnsi="Arial Narrow" w:cs="Arial Narrow"/>
          <w:b/>
          <w:color w:val="00000A"/>
          <w:sz w:val="24"/>
          <w:szCs w:val="24"/>
          <w:lang w:eastAsia="pt-BR"/>
        </w:rPr>
        <w:t>DÉLCIO STEFAN</w:t>
      </w:r>
    </w:p>
    <w:p w14:paraId="705B4809" w14:textId="32B6B37E" w:rsidR="00BD776E" w:rsidRPr="0012671C" w:rsidRDefault="00EE6A76" w:rsidP="001A67C0">
      <w:pPr>
        <w:autoSpaceDE w:val="0"/>
        <w:spacing w:after="0" w:line="240" w:lineRule="auto"/>
        <w:jc w:val="center"/>
        <w:rPr>
          <w:rFonts w:ascii="Arial Narrow" w:hAnsi="Arial Narrow" w:cs="Arial Narrow"/>
          <w:color w:val="00000A"/>
          <w:sz w:val="24"/>
          <w:szCs w:val="24"/>
          <w:lang w:eastAsia="pt-BR"/>
        </w:rPr>
      </w:pPr>
      <w:r>
        <w:rPr>
          <w:rFonts w:ascii="Arial Narrow" w:hAnsi="Arial Narrow" w:cs="Arial Narrow"/>
          <w:color w:val="00000A"/>
          <w:sz w:val="24"/>
          <w:szCs w:val="24"/>
          <w:lang w:eastAsia="pt-BR"/>
        </w:rPr>
        <w:t>Presidente da FUMSSAR</w:t>
      </w:r>
    </w:p>
    <w:p w14:paraId="78E775B4" w14:textId="77777777" w:rsidR="00BD776E"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Registre-se e Publique-se:</w:t>
      </w:r>
    </w:p>
    <w:p w14:paraId="629B8515" w14:textId="77777777" w:rsidR="00B4293B" w:rsidRDefault="00B4293B" w:rsidP="0012671C">
      <w:pPr>
        <w:autoSpaceDE w:val="0"/>
        <w:spacing w:after="0" w:line="240" w:lineRule="auto"/>
        <w:jc w:val="both"/>
        <w:rPr>
          <w:rFonts w:ascii="Arial Narrow" w:hAnsi="Arial Narrow" w:cs="Arial Narrow"/>
          <w:color w:val="00000A"/>
          <w:sz w:val="24"/>
          <w:szCs w:val="24"/>
          <w:lang w:eastAsia="pt-BR"/>
        </w:rPr>
      </w:pPr>
    </w:p>
    <w:p w14:paraId="034D58DD" w14:textId="4D854EBB" w:rsidR="00BD776E" w:rsidRPr="00BA589E" w:rsidRDefault="00BD776E" w:rsidP="0012671C">
      <w:pPr>
        <w:autoSpaceDE w:val="0"/>
        <w:spacing w:after="0" w:line="240" w:lineRule="auto"/>
        <w:jc w:val="both"/>
        <w:rPr>
          <w:rFonts w:ascii="Arial Narrow" w:hAnsi="Arial Narrow" w:cs="Arial Narrow"/>
          <w:b/>
          <w:bCs/>
          <w:sz w:val="24"/>
          <w:szCs w:val="24"/>
          <w:lang w:eastAsia="pt-BR"/>
        </w:rPr>
      </w:pPr>
      <w:r w:rsidRPr="00BA589E">
        <w:rPr>
          <w:rFonts w:ascii="Arial Narrow" w:hAnsi="Arial Narrow" w:cs="Arial Narrow"/>
          <w:sz w:val="24"/>
          <w:szCs w:val="24"/>
          <w:lang w:eastAsia="pt-BR"/>
        </w:rPr>
        <w:t>____________</w:t>
      </w:r>
      <w:r w:rsidR="00EE6A76">
        <w:rPr>
          <w:rFonts w:ascii="Arial Narrow" w:hAnsi="Arial Narrow" w:cs="Arial Narrow"/>
          <w:sz w:val="24"/>
          <w:szCs w:val="24"/>
          <w:lang w:eastAsia="pt-BR"/>
        </w:rPr>
        <w:t>___</w:t>
      </w:r>
      <w:r w:rsidRPr="00BA589E">
        <w:rPr>
          <w:rFonts w:ascii="Arial Narrow" w:hAnsi="Arial Narrow" w:cs="Arial Narrow"/>
          <w:sz w:val="24"/>
          <w:szCs w:val="24"/>
          <w:lang w:eastAsia="pt-BR"/>
        </w:rPr>
        <w:t>_____________</w:t>
      </w:r>
    </w:p>
    <w:p w14:paraId="2247A6DA" w14:textId="51DAAF56" w:rsidR="00BF5D29" w:rsidRPr="00D60AF4" w:rsidRDefault="00EE6A76" w:rsidP="0012671C">
      <w:pPr>
        <w:autoSpaceDE w:val="0"/>
        <w:spacing w:after="0" w:line="240" w:lineRule="auto"/>
        <w:jc w:val="both"/>
        <w:rPr>
          <w:rFonts w:ascii="Arial Narrow" w:hAnsi="Arial Narrow" w:cs="Arial Narrow"/>
          <w:b/>
          <w:bCs/>
          <w:sz w:val="24"/>
          <w:szCs w:val="24"/>
          <w:lang w:eastAsia="pt-BR"/>
        </w:rPr>
      </w:pPr>
      <w:r w:rsidRPr="00D60AF4">
        <w:rPr>
          <w:rFonts w:ascii="Arial Narrow" w:hAnsi="Arial Narrow" w:cs="Arial Narrow"/>
          <w:b/>
          <w:bCs/>
          <w:sz w:val="24"/>
          <w:szCs w:val="24"/>
          <w:lang w:eastAsia="pt-BR"/>
        </w:rPr>
        <w:t xml:space="preserve">  ROGÉRIO SILVA DOS SANTOS</w:t>
      </w:r>
    </w:p>
    <w:p w14:paraId="41B155D2" w14:textId="695F73E3" w:rsidR="00EE6A76" w:rsidRPr="00D60AF4" w:rsidRDefault="00EE6A76" w:rsidP="0012671C">
      <w:pPr>
        <w:autoSpaceDE w:val="0"/>
        <w:spacing w:after="0" w:line="240" w:lineRule="auto"/>
        <w:jc w:val="both"/>
        <w:rPr>
          <w:rFonts w:ascii="Arial Narrow" w:hAnsi="Arial Narrow" w:cs="Arial Narrow"/>
          <w:bCs/>
          <w:sz w:val="24"/>
          <w:szCs w:val="24"/>
          <w:lang w:eastAsia="pt-BR"/>
        </w:rPr>
      </w:pPr>
      <w:r w:rsidRPr="00D60AF4">
        <w:rPr>
          <w:rFonts w:ascii="Arial Narrow" w:hAnsi="Arial Narrow" w:cs="Arial Narrow"/>
          <w:bCs/>
          <w:sz w:val="24"/>
          <w:szCs w:val="24"/>
          <w:lang w:eastAsia="pt-BR"/>
        </w:rPr>
        <w:t>Diretor de Gestão Administrativa</w:t>
      </w:r>
    </w:p>
    <w:p w14:paraId="0DEDC60D" w14:textId="0E2A49A2" w:rsidR="00EE6A76" w:rsidRPr="00D60AF4" w:rsidRDefault="00EE6A76" w:rsidP="0012671C">
      <w:pPr>
        <w:autoSpaceDE w:val="0"/>
        <w:spacing w:after="0" w:line="240" w:lineRule="auto"/>
        <w:jc w:val="both"/>
        <w:rPr>
          <w:rFonts w:ascii="Arial Narrow" w:hAnsi="Arial Narrow" w:cs="Arial Narrow"/>
          <w:bCs/>
          <w:sz w:val="24"/>
          <w:szCs w:val="24"/>
          <w:lang w:eastAsia="pt-BR"/>
        </w:rPr>
      </w:pPr>
      <w:r w:rsidRPr="00D60AF4">
        <w:rPr>
          <w:rFonts w:ascii="Arial Narrow" w:hAnsi="Arial Narrow" w:cs="Arial Narrow"/>
          <w:bCs/>
          <w:sz w:val="24"/>
          <w:szCs w:val="24"/>
          <w:lang w:eastAsia="pt-BR"/>
        </w:rPr>
        <w:t xml:space="preserve">                  FUMSSAR</w:t>
      </w:r>
    </w:p>
    <w:p w14:paraId="31D8BBA8" w14:textId="77777777" w:rsidR="0066627C" w:rsidRPr="00BA589E" w:rsidRDefault="0054797A" w:rsidP="0012671C">
      <w:pPr>
        <w:autoSpaceDE w:val="0"/>
        <w:spacing w:after="0" w:line="240" w:lineRule="auto"/>
        <w:jc w:val="both"/>
        <w:rPr>
          <w:rFonts w:ascii="Arial Narrow" w:hAnsi="Arial Narrow" w:cs="Arial Narrow"/>
          <w:b/>
          <w:bCs/>
          <w:sz w:val="24"/>
          <w:szCs w:val="24"/>
          <w:lang w:eastAsia="pt-BR"/>
        </w:rPr>
      </w:pPr>
      <w:r>
        <w:rPr>
          <w:rFonts w:ascii="Arial Narrow" w:hAnsi="Arial Narrow" w:cs="Arial Narrow"/>
          <w:b/>
          <w:bCs/>
          <w:sz w:val="24"/>
          <w:szCs w:val="24"/>
          <w:lang w:eastAsia="pt-BR"/>
        </w:rPr>
        <w:t xml:space="preserve"> </w:t>
      </w:r>
    </w:p>
    <w:p w14:paraId="62A3FA4A" w14:textId="77777777" w:rsidR="00BD776E" w:rsidRPr="00BA589E" w:rsidRDefault="00BD776E" w:rsidP="0012671C">
      <w:pPr>
        <w:autoSpaceDE w:val="0"/>
        <w:spacing w:after="0" w:line="240" w:lineRule="auto"/>
        <w:jc w:val="both"/>
        <w:rPr>
          <w:rFonts w:ascii="Arial Narrow" w:hAnsi="Arial Narrow" w:cs="Arial Narrow"/>
          <w:sz w:val="24"/>
          <w:szCs w:val="24"/>
          <w:lang w:eastAsia="pt-BR"/>
        </w:rPr>
      </w:pPr>
      <w:r w:rsidRPr="00BA589E">
        <w:rPr>
          <w:rFonts w:ascii="Arial Narrow" w:hAnsi="Arial Narrow" w:cs="Arial Narrow"/>
          <w:b/>
          <w:bCs/>
          <w:sz w:val="24"/>
          <w:szCs w:val="24"/>
          <w:lang w:eastAsia="pt-BR"/>
        </w:rPr>
        <w:t>ANEXOS que fazem parte do presente Edital</w:t>
      </w:r>
      <w:r w:rsidRPr="00BA589E">
        <w:rPr>
          <w:rFonts w:ascii="Arial Narrow" w:hAnsi="Arial Narrow" w:cs="Arial Narrow"/>
          <w:sz w:val="24"/>
          <w:szCs w:val="24"/>
          <w:lang w:eastAsia="pt-BR"/>
        </w:rPr>
        <w:t>:</w:t>
      </w:r>
    </w:p>
    <w:p w14:paraId="47C5D60E"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Anexo I – Conteúdos Programáticos e/ou Referências Bibliográficas;</w:t>
      </w:r>
    </w:p>
    <w:p w14:paraId="0BB1A384"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Anexo II – Atribuições dos Cargos – conforme Plano de Carreira dos Servidores;</w:t>
      </w:r>
    </w:p>
    <w:p w14:paraId="38DABCEB" w14:textId="77777777" w:rsidR="00BD776E" w:rsidRPr="0012671C"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Anexo III – Modelo de Requerimento – Portadores de Necessidades Especiais;</w:t>
      </w:r>
    </w:p>
    <w:p w14:paraId="3A8E6587" w14:textId="77777777" w:rsidR="00BD776E" w:rsidRDefault="00BD776E" w:rsidP="0012671C">
      <w:pPr>
        <w:autoSpaceDE w:val="0"/>
        <w:spacing w:after="0" w:line="24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Anexo IV – Modelo de Requerimento – Amamentação;</w:t>
      </w:r>
    </w:p>
    <w:p w14:paraId="569E6F0A" w14:textId="419CA22A" w:rsidR="00D20FE7" w:rsidRPr="0012671C" w:rsidRDefault="00D20FE7"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Anexo V - Grade de Pontuação d</w:t>
      </w:r>
      <w:r w:rsidRPr="00D20FE7">
        <w:rPr>
          <w:rFonts w:ascii="Arial Narrow" w:hAnsi="Arial Narrow" w:cs="Arial Narrow"/>
          <w:color w:val="00000A"/>
          <w:sz w:val="24"/>
          <w:szCs w:val="24"/>
          <w:lang w:eastAsia="pt-BR"/>
        </w:rPr>
        <w:t>e Títulos</w:t>
      </w:r>
    </w:p>
    <w:p w14:paraId="543E8423" w14:textId="31060FCF" w:rsidR="00BD776E" w:rsidRPr="0012671C" w:rsidRDefault="00F554B2" w:rsidP="0012671C">
      <w:pPr>
        <w:autoSpaceDE w:val="0"/>
        <w:spacing w:after="0" w:line="24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Anexo V</w:t>
      </w:r>
      <w:r w:rsidR="00D20FE7">
        <w:rPr>
          <w:rFonts w:ascii="Arial Narrow" w:hAnsi="Arial Narrow" w:cs="Arial Narrow"/>
          <w:color w:val="00000A"/>
          <w:sz w:val="24"/>
          <w:szCs w:val="24"/>
          <w:lang w:eastAsia="pt-BR"/>
        </w:rPr>
        <w:t>I</w:t>
      </w:r>
      <w:r w:rsidR="00BD776E" w:rsidRPr="0012671C">
        <w:rPr>
          <w:rFonts w:ascii="Arial Narrow" w:hAnsi="Arial Narrow" w:cs="Arial Narrow"/>
          <w:color w:val="00000A"/>
          <w:sz w:val="24"/>
          <w:szCs w:val="24"/>
          <w:lang w:eastAsia="pt-BR"/>
        </w:rPr>
        <w:t xml:space="preserve"> –</w:t>
      </w:r>
      <w:r w:rsidR="009F729B">
        <w:rPr>
          <w:rFonts w:ascii="Arial Narrow" w:hAnsi="Arial Narrow" w:cs="Arial Narrow"/>
          <w:color w:val="00000A"/>
          <w:sz w:val="24"/>
          <w:szCs w:val="24"/>
          <w:lang w:eastAsia="pt-BR"/>
        </w:rPr>
        <w:t xml:space="preserve"> </w:t>
      </w:r>
      <w:r w:rsidR="00BD776E" w:rsidRPr="0012671C">
        <w:rPr>
          <w:rFonts w:ascii="Arial Narrow" w:hAnsi="Arial Narrow" w:cs="Arial Narrow"/>
          <w:color w:val="00000A"/>
          <w:sz w:val="24"/>
          <w:szCs w:val="24"/>
          <w:lang w:eastAsia="pt-BR"/>
        </w:rPr>
        <w:t>Cronograma de Execução do Concurso Público.</w:t>
      </w:r>
    </w:p>
    <w:p w14:paraId="7D600429" w14:textId="77777777" w:rsidR="009A59B9" w:rsidRPr="0012671C" w:rsidRDefault="009A59B9" w:rsidP="0012671C">
      <w:pPr>
        <w:autoSpaceDE w:val="0"/>
        <w:spacing w:after="0" w:line="240" w:lineRule="auto"/>
        <w:jc w:val="both"/>
        <w:rPr>
          <w:rFonts w:ascii="Arial Narrow" w:hAnsi="Arial Narrow" w:cs="Arial Narrow"/>
          <w:b/>
          <w:bCs/>
          <w:color w:val="00000A"/>
          <w:sz w:val="24"/>
          <w:szCs w:val="24"/>
          <w:lang w:eastAsia="pt-BR"/>
        </w:rPr>
        <w:sectPr w:rsidR="009A59B9" w:rsidRPr="0012671C" w:rsidSect="00D01033">
          <w:headerReference w:type="default" r:id="rId8"/>
          <w:footerReference w:type="default" r:id="rId9"/>
          <w:pgSz w:w="11906" w:h="16838"/>
          <w:pgMar w:top="114" w:right="1134" w:bottom="851" w:left="1701" w:header="709" w:footer="591" w:gutter="0"/>
          <w:cols w:space="720"/>
          <w:docGrid w:linePitch="360"/>
        </w:sectPr>
      </w:pPr>
    </w:p>
    <w:p w14:paraId="678C83BD" w14:textId="77777777" w:rsidR="00BD776E" w:rsidRPr="0012671C" w:rsidRDefault="00BD776E" w:rsidP="0012671C">
      <w:pPr>
        <w:autoSpaceDE w:val="0"/>
        <w:spacing w:after="0" w:line="240" w:lineRule="auto"/>
        <w:jc w:val="center"/>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lastRenderedPageBreak/>
        <w:t>ANEXO I</w:t>
      </w:r>
    </w:p>
    <w:p w14:paraId="14A6EAC4" w14:textId="77777777" w:rsidR="00D8053A" w:rsidRPr="0012671C" w:rsidRDefault="00D8053A" w:rsidP="0012671C">
      <w:pPr>
        <w:autoSpaceDE w:val="0"/>
        <w:spacing w:after="0" w:line="240" w:lineRule="auto"/>
        <w:jc w:val="center"/>
        <w:rPr>
          <w:rFonts w:ascii="Arial Narrow" w:hAnsi="Arial Narrow" w:cs="Arial Narrow"/>
          <w:b/>
          <w:bCs/>
          <w:color w:val="00000A"/>
          <w:sz w:val="24"/>
          <w:szCs w:val="24"/>
          <w:lang w:eastAsia="pt-BR"/>
        </w:rPr>
      </w:pPr>
    </w:p>
    <w:p w14:paraId="62891367" w14:textId="77777777" w:rsidR="00BD776E" w:rsidRPr="005F538A" w:rsidRDefault="00BD776E" w:rsidP="0012671C">
      <w:pPr>
        <w:tabs>
          <w:tab w:val="center" w:pos="0"/>
        </w:tabs>
        <w:spacing w:before="20" w:line="240" w:lineRule="auto"/>
        <w:jc w:val="center"/>
        <w:rPr>
          <w:rFonts w:ascii="Arial Narrow" w:hAnsi="Arial Narrow" w:cs="Arial Narrow"/>
          <w:b/>
          <w:bCs/>
          <w:sz w:val="24"/>
          <w:szCs w:val="24"/>
          <w:lang w:eastAsia="pt-BR"/>
        </w:rPr>
      </w:pPr>
      <w:r w:rsidRPr="005F538A">
        <w:rPr>
          <w:rFonts w:ascii="Arial Narrow" w:hAnsi="Arial Narrow" w:cs="Arial Narrow"/>
          <w:b/>
          <w:bCs/>
          <w:sz w:val="24"/>
          <w:szCs w:val="24"/>
          <w:lang w:eastAsia="pt-BR"/>
        </w:rPr>
        <w:t>CONTEÚDOS PROGRAMÁTICOS E/OU REFERÊNCIAS BIBLIOGRÁFICAS</w:t>
      </w:r>
    </w:p>
    <w:p w14:paraId="3FBA4B15" w14:textId="6C74BBA9" w:rsidR="00BD776E" w:rsidRPr="00D60AF4" w:rsidRDefault="009A59B9" w:rsidP="0012671C">
      <w:pPr>
        <w:autoSpaceDE w:val="0"/>
        <w:spacing w:after="0" w:line="240" w:lineRule="auto"/>
        <w:jc w:val="center"/>
        <w:rPr>
          <w:rFonts w:ascii="Arial Narrow" w:hAnsi="Arial Narrow" w:cs="Arial Narrow"/>
          <w:b/>
          <w:bCs/>
          <w:sz w:val="24"/>
          <w:szCs w:val="24"/>
          <w:lang w:eastAsia="pt-BR"/>
        </w:rPr>
      </w:pPr>
      <w:r w:rsidRPr="00D60AF4">
        <w:rPr>
          <w:rFonts w:ascii="Arial Narrow" w:hAnsi="Arial Narrow" w:cs="Arial Narrow"/>
          <w:b/>
          <w:bCs/>
          <w:sz w:val="24"/>
          <w:szCs w:val="24"/>
          <w:lang w:eastAsia="pt-BR"/>
        </w:rPr>
        <w:t>Concurso Público 01</w:t>
      </w:r>
      <w:r w:rsidR="005E3A31" w:rsidRPr="00D60AF4">
        <w:rPr>
          <w:rFonts w:ascii="Arial Narrow" w:hAnsi="Arial Narrow" w:cs="Arial Narrow"/>
          <w:b/>
          <w:bCs/>
          <w:sz w:val="24"/>
          <w:szCs w:val="24"/>
          <w:lang w:eastAsia="pt-BR"/>
        </w:rPr>
        <w:t>/2019</w:t>
      </w:r>
      <w:r w:rsidR="00D8053A" w:rsidRPr="00D60AF4">
        <w:rPr>
          <w:rFonts w:ascii="Arial Narrow" w:hAnsi="Arial Narrow" w:cs="Arial Narrow"/>
          <w:b/>
          <w:bCs/>
          <w:sz w:val="24"/>
          <w:szCs w:val="24"/>
          <w:lang w:eastAsia="pt-BR"/>
        </w:rPr>
        <w:t xml:space="preserve"> - </w:t>
      </w:r>
      <w:r w:rsidR="00885AB5" w:rsidRPr="00D60AF4">
        <w:rPr>
          <w:rFonts w:ascii="Arial Narrow" w:hAnsi="Arial Narrow" w:cs="Arial Narrow"/>
          <w:b/>
          <w:bCs/>
          <w:sz w:val="24"/>
          <w:szCs w:val="24"/>
          <w:lang w:eastAsia="pt-BR"/>
        </w:rPr>
        <w:t xml:space="preserve">Município/Órgão: </w:t>
      </w:r>
      <w:r w:rsidR="00D60AF4">
        <w:rPr>
          <w:rFonts w:ascii="Arial Narrow" w:hAnsi="Arial Narrow" w:cs="Arial Narrow"/>
          <w:b/>
          <w:bCs/>
          <w:sz w:val="24"/>
          <w:szCs w:val="24"/>
          <w:lang w:eastAsia="pt-BR"/>
        </w:rPr>
        <w:t xml:space="preserve">Fundação </w:t>
      </w:r>
      <w:r w:rsidR="000F21C6" w:rsidRPr="00D60AF4">
        <w:rPr>
          <w:rFonts w:ascii="Arial Narrow" w:hAnsi="Arial Narrow" w:cs="Arial Narrow"/>
          <w:b/>
          <w:bCs/>
          <w:sz w:val="24"/>
          <w:szCs w:val="24"/>
          <w:lang w:eastAsia="pt-BR"/>
        </w:rPr>
        <w:t>Municipal de Santa Rosa/RS</w:t>
      </w:r>
    </w:p>
    <w:p w14:paraId="68DF3759" w14:textId="77777777" w:rsidR="00BD776E" w:rsidRPr="00D60AF4" w:rsidRDefault="00BD776E" w:rsidP="0012671C">
      <w:pPr>
        <w:tabs>
          <w:tab w:val="center" w:pos="0"/>
        </w:tabs>
        <w:spacing w:before="20" w:line="240" w:lineRule="auto"/>
        <w:jc w:val="center"/>
        <w:rPr>
          <w:rFonts w:ascii="Arial Narrow" w:hAnsi="Arial Narrow" w:cs="Arial Narrow"/>
          <w:b/>
          <w:bCs/>
          <w:color w:val="00000A"/>
          <w:sz w:val="24"/>
          <w:szCs w:val="24"/>
          <w:lang w:eastAsia="pt-BR"/>
        </w:rPr>
      </w:pPr>
    </w:p>
    <w:p w14:paraId="565B3F8D" w14:textId="4C5928AC" w:rsidR="00F1699A" w:rsidRPr="00D60AF4" w:rsidRDefault="00675A04" w:rsidP="00BE3DC1">
      <w:pPr>
        <w:tabs>
          <w:tab w:val="center" w:pos="0"/>
        </w:tabs>
        <w:spacing w:after="0" w:line="240" w:lineRule="auto"/>
        <w:jc w:val="both"/>
        <w:rPr>
          <w:rFonts w:ascii="Arial Narrow" w:hAnsi="Arial Narrow" w:cs="Arial Narrow"/>
          <w:b/>
          <w:bCs/>
          <w:color w:val="000000"/>
          <w:sz w:val="24"/>
          <w:szCs w:val="24"/>
          <w:lang w:eastAsia="ar-SA"/>
        </w:rPr>
      </w:pPr>
      <w:r w:rsidRPr="00D60AF4">
        <w:rPr>
          <w:rFonts w:ascii="Arial Narrow" w:hAnsi="Arial Narrow" w:cs="Arial Narrow"/>
          <w:b/>
          <w:bCs/>
          <w:color w:val="000000"/>
          <w:sz w:val="24"/>
          <w:szCs w:val="24"/>
          <w:lang w:eastAsia="ar-SA"/>
        </w:rPr>
        <w:t>1</w:t>
      </w:r>
      <w:r w:rsidR="00D8053A" w:rsidRPr="00D60AF4">
        <w:rPr>
          <w:rFonts w:ascii="Arial Narrow" w:hAnsi="Arial Narrow" w:cs="Arial Narrow"/>
          <w:b/>
          <w:bCs/>
          <w:color w:val="000000"/>
          <w:sz w:val="24"/>
          <w:szCs w:val="24"/>
          <w:lang w:eastAsia="ar-SA"/>
        </w:rPr>
        <w:t xml:space="preserve"> – </w:t>
      </w:r>
      <w:r w:rsidR="000F21C6" w:rsidRPr="00D60AF4">
        <w:rPr>
          <w:rFonts w:ascii="Arial Narrow" w:hAnsi="Arial Narrow" w:cs="Arial Narrow"/>
          <w:b/>
          <w:bCs/>
          <w:color w:val="000000"/>
          <w:sz w:val="24"/>
          <w:szCs w:val="24"/>
          <w:lang w:eastAsia="ar-SA"/>
        </w:rPr>
        <w:t>MÉDICO</w:t>
      </w:r>
    </w:p>
    <w:p w14:paraId="05A1E57C" w14:textId="77777777" w:rsidR="00BE3DC1" w:rsidRPr="00D60AF4" w:rsidRDefault="00BE3DC1" w:rsidP="00BE3DC1">
      <w:pPr>
        <w:tabs>
          <w:tab w:val="center" w:pos="0"/>
        </w:tabs>
        <w:spacing w:after="0" w:line="240" w:lineRule="auto"/>
        <w:jc w:val="both"/>
        <w:rPr>
          <w:rFonts w:ascii="Arial Narrow" w:hAnsi="Arial Narrow" w:cs="Arial Narrow"/>
          <w:b/>
          <w:sz w:val="24"/>
          <w:szCs w:val="24"/>
        </w:rPr>
      </w:pPr>
    </w:p>
    <w:p w14:paraId="2EED70AF" w14:textId="4385E695" w:rsidR="00F1699A" w:rsidRPr="00D60AF4" w:rsidRDefault="00F1699A" w:rsidP="00BE3DC1">
      <w:pPr>
        <w:autoSpaceDE w:val="0"/>
        <w:spacing w:after="0" w:line="240" w:lineRule="auto"/>
        <w:jc w:val="both"/>
        <w:rPr>
          <w:rFonts w:ascii="Arial Narrow" w:hAnsi="Arial Narrow" w:cs="Arial Narrow"/>
          <w:bCs/>
          <w:sz w:val="24"/>
          <w:szCs w:val="24"/>
        </w:rPr>
      </w:pPr>
      <w:r w:rsidRPr="00D60AF4">
        <w:rPr>
          <w:rFonts w:ascii="Arial Narrow" w:hAnsi="Arial Narrow" w:cs="Arial Narrow"/>
          <w:b/>
          <w:bCs/>
          <w:sz w:val="24"/>
          <w:szCs w:val="24"/>
        </w:rPr>
        <w:t>PARTE I - LEGISLAÇÃO MUNICIPAL</w:t>
      </w:r>
      <w:r w:rsidRPr="00D60AF4">
        <w:rPr>
          <w:rFonts w:ascii="Arial Narrow" w:hAnsi="Arial Narrow" w:cs="Arial Narrow"/>
          <w:bCs/>
          <w:sz w:val="24"/>
          <w:szCs w:val="24"/>
        </w:rPr>
        <w:t xml:space="preserve">: </w:t>
      </w:r>
      <w:r w:rsidR="00516B58" w:rsidRPr="00D60AF4">
        <w:rPr>
          <w:rFonts w:ascii="Arial Narrow" w:hAnsi="Arial Narrow" w:cs="Arial"/>
          <w:sz w:val="24"/>
          <w:szCs w:val="24"/>
          <w:lang w:eastAsia="pt-BR"/>
        </w:rPr>
        <w:t xml:space="preserve">LEI MUNICIPAL N.º 37, de 21 de novembro de 2019 (Regime Jurídico dos Servidores Públicos Municipal) e suas alterações, </w:t>
      </w:r>
      <w:r w:rsidR="00516B58" w:rsidRPr="00D60AF4">
        <w:rPr>
          <w:rFonts w:ascii="Arial Narrow" w:hAnsi="Arial Narrow" w:cs="Arial Narrow"/>
          <w:bCs/>
          <w:sz w:val="24"/>
          <w:szCs w:val="24"/>
        </w:rPr>
        <w:t>LEI ORGÂNICA MUNICIPAL – 05 (cinco) questões. LEI MUNICIPAL Nº 61, de 01 de novembro de 2010, e suas alterações, que dispõe sobre os Cargos, as Carreiras e o Sistema de Remuneração dos Servidores de Santa Rosa/RS – 05 (cinco) questões.</w:t>
      </w:r>
    </w:p>
    <w:p w14:paraId="6608AA9C" w14:textId="7FB3988B" w:rsidR="00F1699A" w:rsidRPr="00D60AF4" w:rsidRDefault="00F1699A" w:rsidP="00BE3DC1">
      <w:pPr>
        <w:autoSpaceDE w:val="0"/>
        <w:spacing w:after="0" w:line="240" w:lineRule="auto"/>
        <w:jc w:val="both"/>
        <w:rPr>
          <w:rFonts w:ascii="Arial Narrow" w:hAnsi="Arial Narrow" w:cs="Arial Narrow"/>
          <w:sz w:val="24"/>
          <w:szCs w:val="24"/>
        </w:rPr>
      </w:pPr>
      <w:r w:rsidRPr="00D60AF4">
        <w:rPr>
          <w:rFonts w:ascii="Arial Narrow" w:hAnsi="Arial Narrow" w:cs="Arial Narrow"/>
          <w:b/>
          <w:bCs/>
          <w:sz w:val="24"/>
          <w:szCs w:val="24"/>
        </w:rPr>
        <w:t>PARTE II – LÍNGUA PORTUGUESA:</w:t>
      </w:r>
      <w:r w:rsidRPr="00D60AF4">
        <w:rPr>
          <w:rFonts w:ascii="Arial Narrow" w:hAnsi="Arial Narrow" w:cs="Arial Narrow"/>
          <w:bCs/>
          <w:sz w:val="24"/>
          <w:szCs w:val="24"/>
        </w:rPr>
        <w:t xml:space="preserve"> 10 (dez) questões.</w:t>
      </w:r>
      <w:r w:rsidR="00101A9B" w:rsidRPr="00D60AF4">
        <w:rPr>
          <w:rFonts w:ascii="Arial Narrow" w:hAnsi="Arial Narrow" w:cs="Arial Narrow"/>
          <w:bCs/>
          <w:sz w:val="24"/>
          <w:szCs w:val="24"/>
        </w:rPr>
        <w:t xml:space="preserve"> Gramática e Interpretação de Texto</w:t>
      </w:r>
      <w:r w:rsidR="00D60AF4" w:rsidRPr="00D60AF4">
        <w:rPr>
          <w:rFonts w:ascii="Arial Narrow" w:hAnsi="Arial Narrow" w:cs="Arial Narrow"/>
          <w:bCs/>
          <w:sz w:val="24"/>
          <w:szCs w:val="24"/>
        </w:rPr>
        <w:t>.</w:t>
      </w:r>
    </w:p>
    <w:p w14:paraId="758615FC" w14:textId="201FD177" w:rsidR="00F1699A" w:rsidRPr="00D60AF4" w:rsidRDefault="00F1699A" w:rsidP="00BE3DC1">
      <w:pPr>
        <w:spacing w:after="0" w:line="240" w:lineRule="auto"/>
        <w:jc w:val="both"/>
        <w:rPr>
          <w:rFonts w:ascii="Arial Narrow" w:hAnsi="Arial Narrow" w:cs="Arial"/>
          <w:b/>
          <w:bCs/>
          <w:sz w:val="24"/>
          <w:szCs w:val="24"/>
        </w:rPr>
      </w:pPr>
      <w:r w:rsidRPr="00D60AF4">
        <w:rPr>
          <w:rFonts w:ascii="Arial Narrow" w:hAnsi="Arial Narrow" w:cs="Arial Narrow"/>
          <w:b/>
          <w:sz w:val="24"/>
          <w:szCs w:val="24"/>
        </w:rPr>
        <w:t xml:space="preserve">PARTE III – </w:t>
      </w:r>
      <w:r w:rsidRPr="00D60AF4">
        <w:rPr>
          <w:rFonts w:ascii="Arial Narrow" w:hAnsi="Arial Narrow" w:cs="Arial Narrow"/>
          <w:b/>
          <w:bCs/>
          <w:sz w:val="24"/>
          <w:szCs w:val="24"/>
        </w:rPr>
        <w:t>CONHECIMENTOS ESPECÍFICOS:</w:t>
      </w:r>
      <w:r w:rsidRPr="00D60AF4">
        <w:rPr>
          <w:rFonts w:ascii="Arial Narrow" w:hAnsi="Arial Narrow" w:cs="Arial Narrow"/>
          <w:bCs/>
          <w:sz w:val="24"/>
          <w:szCs w:val="24"/>
        </w:rPr>
        <w:t xml:space="preserve"> </w:t>
      </w:r>
      <w:r w:rsidR="00101A9B" w:rsidRPr="00D60AF4">
        <w:rPr>
          <w:rFonts w:ascii="Arial Narrow" w:hAnsi="Arial Narrow" w:cs="Arial Narrow"/>
          <w:bCs/>
          <w:sz w:val="24"/>
          <w:szCs w:val="24"/>
        </w:rPr>
        <w:t xml:space="preserve">20 (vinte) questões. </w:t>
      </w:r>
      <w:r w:rsidR="00D60AF4" w:rsidRPr="00D60AF4">
        <w:rPr>
          <w:rFonts w:ascii="Arial Narrow" w:hAnsi="Arial Narrow" w:cs="Arial Narrow"/>
          <w:bCs/>
          <w:sz w:val="24"/>
          <w:szCs w:val="24"/>
        </w:rPr>
        <w:t>Gramática e Interpretação de texto.</w:t>
      </w:r>
    </w:p>
    <w:p w14:paraId="3406534B" w14:textId="77777777" w:rsidR="00BE3DC1" w:rsidRPr="00D60AF4" w:rsidRDefault="00BE3DC1" w:rsidP="00BE3DC1">
      <w:pPr>
        <w:tabs>
          <w:tab w:val="center" w:pos="0"/>
          <w:tab w:val="left" w:pos="8505"/>
        </w:tabs>
        <w:spacing w:after="0" w:line="240" w:lineRule="auto"/>
        <w:ind w:right="1133"/>
        <w:jc w:val="both"/>
        <w:rPr>
          <w:rFonts w:ascii="Arial Narrow" w:hAnsi="Arial Narrow" w:cs="Arial Narrow"/>
          <w:b/>
          <w:bCs/>
          <w:sz w:val="24"/>
          <w:szCs w:val="24"/>
          <w:lang w:eastAsia="ar-SA"/>
        </w:rPr>
      </w:pPr>
    </w:p>
    <w:p w14:paraId="71B629B4" w14:textId="77777777" w:rsidR="00F1699A" w:rsidRPr="00D60AF4" w:rsidRDefault="00F1699A" w:rsidP="00BE3DC1">
      <w:pPr>
        <w:tabs>
          <w:tab w:val="center" w:pos="0"/>
          <w:tab w:val="left" w:pos="8505"/>
        </w:tabs>
        <w:spacing w:after="0" w:line="240" w:lineRule="auto"/>
        <w:ind w:right="1133"/>
        <w:jc w:val="both"/>
        <w:rPr>
          <w:rFonts w:ascii="Arial Narrow" w:hAnsi="Arial Narrow" w:cs="Arial Narrow"/>
          <w:b/>
          <w:bCs/>
          <w:sz w:val="24"/>
          <w:szCs w:val="24"/>
          <w:lang w:eastAsia="ar-SA"/>
        </w:rPr>
      </w:pPr>
      <w:r w:rsidRPr="00D60AF4">
        <w:rPr>
          <w:rFonts w:ascii="Arial Narrow" w:hAnsi="Arial Narrow" w:cs="Arial Narrow"/>
          <w:b/>
          <w:bCs/>
          <w:sz w:val="24"/>
          <w:szCs w:val="24"/>
          <w:lang w:eastAsia="ar-SA"/>
        </w:rPr>
        <w:t>Bibliografias indicadas:</w:t>
      </w:r>
    </w:p>
    <w:p w14:paraId="746AC6D6" w14:textId="77777777" w:rsidR="00F1699A" w:rsidRPr="00D60AF4" w:rsidRDefault="00F1699A" w:rsidP="00BE3DC1">
      <w:pPr>
        <w:tabs>
          <w:tab w:val="center" w:pos="0"/>
          <w:tab w:val="left" w:pos="8505"/>
        </w:tabs>
        <w:spacing w:after="0" w:line="240" w:lineRule="auto"/>
        <w:ind w:right="1133"/>
        <w:jc w:val="both"/>
        <w:rPr>
          <w:rFonts w:ascii="Arial Narrow" w:hAnsi="Arial Narrow" w:cs="Arial Narrow"/>
          <w:b/>
          <w:bCs/>
          <w:sz w:val="24"/>
          <w:szCs w:val="24"/>
          <w:lang w:eastAsia="ar-SA"/>
        </w:rPr>
      </w:pPr>
      <w:r w:rsidRPr="00D60AF4">
        <w:rPr>
          <w:rFonts w:ascii="Arial Narrow" w:hAnsi="Arial Narrow" w:cs="Arial Narrow"/>
          <w:b/>
          <w:bCs/>
          <w:sz w:val="24"/>
          <w:szCs w:val="24"/>
          <w:lang w:eastAsia="ar-SA"/>
        </w:rPr>
        <w:t xml:space="preserve"> </w:t>
      </w:r>
    </w:p>
    <w:p w14:paraId="3F5B080A" w14:textId="21AB94FD" w:rsidR="00101A9B" w:rsidRPr="00D60AF4" w:rsidRDefault="00101A9B" w:rsidP="00A72D57">
      <w:pPr>
        <w:tabs>
          <w:tab w:val="center" w:pos="0"/>
          <w:tab w:val="left" w:pos="8505"/>
        </w:tabs>
        <w:spacing w:after="0" w:line="240" w:lineRule="auto"/>
        <w:ind w:right="-1"/>
        <w:jc w:val="both"/>
        <w:rPr>
          <w:rFonts w:ascii="Arial Narrow" w:hAnsi="Arial Narrow" w:cs="Arial Narrow"/>
          <w:bCs/>
          <w:sz w:val="24"/>
          <w:szCs w:val="24"/>
          <w:lang w:eastAsia="ar-SA"/>
        </w:rPr>
      </w:pPr>
      <w:r w:rsidRPr="00D60AF4">
        <w:rPr>
          <w:rFonts w:ascii="Arial Narrow" w:hAnsi="Arial Narrow" w:cs="Arial Narrow"/>
          <w:b/>
          <w:sz w:val="24"/>
          <w:szCs w:val="24"/>
        </w:rPr>
        <w:t>PARTE I - LEGISLAÇÃO MUNICIPAL</w:t>
      </w:r>
      <w:r w:rsidR="00A72D57" w:rsidRPr="00D60AF4">
        <w:rPr>
          <w:rFonts w:ascii="Arial Narrow" w:hAnsi="Arial Narrow" w:cs="Arial Narrow"/>
          <w:b/>
          <w:sz w:val="24"/>
          <w:szCs w:val="24"/>
        </w:rPr>
        <w:t xml:space="preserve"> (Disponível também no site da entidade executora, menu “LEGISLAÇÃO MUNICIPAL” junto ao espaço destinado as inscrições e outras funcionalidades do concurso público)</w:t>
      </w:r>
      <w:r w:rsidRPr="00D60AF4">
        <w:rPr>
          <w:rFonts w:ascii="Arial Narrow" w:hAnsi="Arial Narrow" w:cs="Arial Narrow"/>
          <w:b/>
          <w:sz w:val="24"/>
          <w:szCs w:val="24"/>
        </w:rPr>
        <w:t>:</w:t>
      </w:r>
    </w:p>
    <w:p w14:paraId="2B2C0D06" w14:textId="48F48188" w:rsidR="00516B58" w:rsidRPr="00D60AF4" w:rsidRDefault="00D60AF4" w:rsidP="00D60AF4">
      <w:pPr>
        <w:tabs>
          <w:tab w:val="center" w:pos="0"/>
          <w:tab w:val="center" w:pos="4419"/>
          <w:tab w:val="left" w:pos="8505"/>
          <w:tab w:val="right" w:pos="8838"/>
        </w:tabs>
        <w:spacing w:after="0" w:line="240" w:lineRule="auto"/>
        <w:ind w:right="-1"/>
        <w:jc w:val="both"/>
        <w:rPr>
          <w:rFonts w:ascii="Arial Narrow" w:hAnsi="Arial Narrow" w:cs="Arial"/>
          <w:sz w:val="24"/>
          <w:szCs w:val="24"/>
          <w:lang w:eastAsia="pt-BR"/>
        </w:rPr>
      </w:pPr>
      <w:r w:rsidRPr="00D60AF4">
        <w:rPr>
          <w:rFonts w:ascii="Arial Narrow" w:hAnsi="Arial Narrow" w:cs="Arial"/>
          <w:sz w:val="24"/>
          <w:szCs w:val="24"/>
          <w:lang w:eastAsia="pt-BR"/>
        </w:rPr>
        <w:t xml:space="preserve">1) </w:t>
      </w:r>
      <w:r w:rsidR="00516B58" w:rsidRPr="00D60AF4">
        <w:rPr>
          <w:rFonts w:ascii="Arial Narrow" w:hAnsi="Arial Narrow" w:cs="Arial"/>
          <w:sz w:val="24"/>
          <w:szCs w:val="24"/>
          <w:lang w:eastAsia="pt-BR"/>
        </w:rPr>
        <w:t>LEI MUNICIPAL N.º 37, de 21 de novembro de 2019 (Regime Jurídico dos Servidores Públicos</w:t>
      </w:r>
      <w:r w:rsidRPr="00D60AF4">
        <w:rPr>
          <w:rFonts w:ascii="Arial Narrow" w:hAnsi="Arial Narrow" w:cs="Arial"/>
          <w:sz w:val="24"/>
          <w:szCs w:val="24"/>
          <w:lang w:eastAsia="pt-BR"/>
        </w:rPr>
        <w:t xml:space="preserve"> </w:t>
      </w:r>
      <w:r w:rsidR="00516B58" w:rsidRPr="00D60AF4">
        <w:rPr>
          <w:rFonts w:ascii="Arial Narrow" w:hAnsi="Arial Narrow" w:cs="Arial"/>
          <w:sz w:val="24"/>
          <w:szCs w:val="24"/>
          <w:lang w:eastAsia="pt-BR"/>
        </w:rPr>
        <w:t>Municipal) e suas alterações</w:t>
      </w:r>
      <w:r w:rsidRPr="00D60AF4">
        <w:rPr>
          <w:rFonts w:ascii="Arial Narrow" w:hAnsi="Arial Narrow" w:cs="Arial"/>
          <w:sz w:val="24"/>
          <w:szCs w:val="24"/>
          <w:lang w:eastAsia="pt-BR"/>
        </w:rPr>
        <w:t>.</w:t>
      </w:r>
    </w:p>
    <w:p w14:paraId="1399CD16" w14:textId="756AA246" w:rsidR="00516B58" w:rsidRPr="00D60AF4" w:rsidRDefault="00D60AF4" w:rsidP="00516B58">
      <w:pPr>
        <w:tabs>
          <w:tab w:val="center" w:pos="0"/>
          <w:tab w:val="center" w:pos="4419"/>
          <w:tab w:val="left" w:pos="8505"/>
          <w:tab w:val="right" w:pos="8838"/>
        </w:tabs>
        <w:spacing w:after="0" w:line="240" w:lineRule="auto"/>
        <w:ind w:right="1133"/>
        <w:jc w:val="both"/>
        <w:rPr>
          <w:rFonts w:ascii="Arial Narrow" w:hAnsi="Arial Narrow" w:cs="Arial Narrow"/>
          <w:bCs/>
          <w:sz w:val="24"/>
          <w:szCs w:val="24"/>
        </w:rPr>
      </w:pPr>
      <w:r w:rsidRPr="00D60AF4">
        <w:rPr>
          <w:rFonts w:ascii="Arial Narrow" w:hAnsi="Arial Narrow" w:cs="Arial Narrow"/>
          <w:bCs/>
          <w:sz w:val="24"/>
          <w:szCs w:val="24"/>
        </w:rPr>
        <w:t xml:space="preserve">2) </w:t>
      </w:r>
      <w:r w:rsidR="00516B58" w:rsidRPr="00D60AF4">
        <w:rPr>
          <w:rFonts w:ascii="Arial Narrow" w:hAnsi="Arial Narrow" w:cs="Arial Narrow"/>
          <w:bCs/>
          <w:sz w:val="24"/>
          <w:szCs w:val="24"/>
        </w:rPr>
        <w:t>LEI ORGÂNICA MUNICIPAL</w:t>
      </w:r>
      <w:r w:rsidRPr="00D60AF4">
        <w:rPr>
          <w:rFonts w:ascii="Arial Narrow" w:hAnsi="Arial Narrow" w:cs="Arial Narrow"/>
          <w:bCs/>
          <w:sz w:val="24"/>
          <w:szCs w:val="24"/>
        </w:rPr>
        <w:t>.</w:t>
      </w:r>
    </w:p>
    <w:p w14:paraId="52D4912E" w14:textId="17F3FED2" w:rsidR="00101A9B" w:rsidRPr="00D60AF4" w:rsidRDefault="00D60AF4" w:rsidP="00D60AF4">
      <w:pPr>
        <w:tabs>
          <w:tab w:val="center" w:pos="0"/>
          <w:tab w:val="center" w:pos="4419"/>
          <w:tab w:val="left" w:pos="8505"/>
          <w:tab w:val="right" w:pos="8838"/>
        </w:tabs>
        <w:spacing w:after="0" w:line="240" w:lineRule="auto"/>
        <w:ind w:right="-1"/>
        <w:jc w:val="both"/>
        <w:rPr>
          <w:rFonts w:ascii="Arial Narrow" w:hAnsi="Arial Narrow" w:cs="Arial Narrow"/>
          <w:bCs/>
          <w:sz w:val="24"/>
          <w:szCs w:val="24"/>
        </w:rPr>
      </w:pPr>
      <w:r w:rsidRPr="00D60AF4">
        <w:rPr>
          <w:rFonts w:ascii="Arial Narrow" w:hAnsi="Arial Narrow" w:cs="Arial Narrow"/>
          <w:bCs/>
          <w:sz w:val="24"/>
          <w:szCs w:val="24"/>
        </w:rPr>
        <w:t xml:space="preserve">3) </w:t>
      </w:r>
      <w:r w:rsidR="00516B58" w:rsidRPr="00D60AF4">
        <w:rPr>
          <w:rFonts w:ascii="Arial Narrow" w:hAnsi="Arial Narrow" w:cs="Arial Narrow"/>
          <w:bCs/>
          <w:sz w:val="24"/>
          <w:szCs w:val="24"/>
        </w:rPr>
        <w:t xml:space="preserve">LEI MUNICIPAL Nº 61, de 01 de novembro de 2010, e suas alterações, que dispõe sobre os Cargos, as Carreiras e o Sistema de Remuneração </w:t>
      </w:r>
      <w:r w:rsidRPr="00D60AF4">
        <w:rPr>
          <w:rFonts w:ascii="Arial Narrow" w:hAnsi="Arial Narrow" w:cs="Arial Narrow"/>
          <w:bCs/>
          <w:sz w:val="24"/>
          <w:szCs w:val="24"/>
        </w:rPr>
        <w:t>dos Servidores de Santa Rosa/RS.</w:t>
      </w:r>
    </w:p>
    <w:p w14:paraId="29D88189" w14:textId="77777777" w:rsidR="00516B58" w:rsidRPr="00D60AF4" w:rsidRDefault="00516B58" w:rsidP="00BE3DC1">
      <w:pPr>
        <w:tabs>
          <w:tab w:val="center" w:pos="0"/>
          <w:tab w:val="center" w:pos="4419"/>
          <w:tab w:val="left" w:pos="8505"/>
          <w:tab w:val="right" w:pos="8838"/>
        </w:tabs>
        <w:spacing w:after="0" w:line="240" w:lineRule="auto"/>
        <w:ind w:right="1133"/>
        <w:jc w:val="both"/>
        <w:rPr>
          <w:rFonts w:ascii="Arial Narrow" w:hAnsi="Arial Narrow" w:cs="Arial Narrow"/>
          <w:bCs/>
          <w:color w:val="000000"/>
          <w:sz w:val="24"/>
          <w:szCs w:val="24"/>
          <w:lang w:eastAsia="ar-SA"/>
        </w:rPr>
      </w:pPr>
    </w:p>
    <w:p w14:paraId="3FD2645B" w14:textId="77777777" w:rsidR="00101A9B" w:rsidRPr="00D60AF4" w:rsidRDefault="00101A9B" w:rsidP="00BE3DC1">
      <w:pPr>
        <w:tabs>
          <w:tab w:val="center" w:pos="0"/>
          <w:tab w:val="center" w:pos="4419"/>
          <w:tab w:val="left" w:pos="8505"/>
          <w:tab w:val="right" w:pos="8838"/>
        </w:tabs>
        <w:spacing w:after="0" w:line="240" w:lineRule="auto"/>
        <w:ind w:right="1133"/>
        <w:jc w:val="both"/>
        <w:rPr>
          <w:rFonts w:ascii="Arial Narrow" w:hAnsi="Arial Narrow" w:cs="Arial Narrow"/>
          <w:b/>
          <w:sz w:val="24"/>
          <w:szCs w:val="24"/>
        </w:rPr>
      </w:pPr>
      <w:r w:rsidRPr="00D60AF4">
        <w:rPr>
          <w:rFonts w:ascii="Arial Narrow" w:hAnsi="Arial Narrow" w:cs="Arial Narrow"/>
          <w:b/>
          <w:sz w:val="24"/>
          <w:szCs w:val="24"/>
        </w:rPr>
        <w:t>PARTE II – LÍNGUA PORTUGUESA:</w:t>
      </w:r>
    </w:p>
    <w:p w14:paraId="0560DE50"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1) ABAURRE, Maria Luiza M., PONTARA, Marcela. Gramática. Texto: análise e construção de sentido. São Paulo: Moderna, 2013. </w:t>
      </w:r>
    </w:p>
    <w:p w14:paraId="703D6213"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2) BECHARA, Evanildo. Gramática Escolar da Língua Portuguesa. 2. ed. Rio de Janeiro: Nova Fronteira, 2010. </w:t>
      </w:r>
    </w:p>
    <w:p w14:paraId="7DE869E3"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3) BECHARA, Evanildo. Moderna Gramática Portuguesa. Rio de Janeiro: Editora Lucerna, 2009.</w:t>
      </w:r>
    </w:p>
    <w:p w14:paraId="58331463"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4) CARVALHO, S. W.; SOUZA, L. M. Compreensão e Produção de Textos. 14. ed. Petrópolis: Vozes, 2010. </w:t>
      </w:r>
    </w:p>
    <w:p w14:paraId="3AA1FB99"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5) CEGALLA, D.P. Novíssima Gramática da Língua Portuguesa. 48. ed. São Paulo: IBEP Nacional, 2009. </w:t>
      </w:r>
    </w:p>
    <w:p w14:paraId="733DEA0E"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6) CEREJA, William R. &amp; MAGALHÃES, Thereza C. Gramática Reflexiva - Texto, semântica e interação. São Paulo: Atual, 1999.</w:t>
      </w:r>
    </w:p>
    <w:p w14:paraId="2949143F"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7) CUNHA, Celso. Gramática do Português Contemporâneo. Org. Cilene da Cunha Pereira. Porto Alegre: L&amp;PM, 2013. </w:t>
      </w:r>
    </w:p>
    <w:p w14:paraId="739A83C9"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8) FIORIN, José Luiz; SAVIOLI, Francisco Platão. Para Entender o Texto: leitura e redação. 5. ed. São Paulo: Ática, 2008. </w:t>
      </w:r>
    </w:p>
    <w:p w14:paraId="09BE9A21"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9) INFANTE, Ulisses. Curso de Gramática Aplicada aos Textos. São Paulo: Scipione, 2003.</w:t>
      </w:r>
    </w:p>
    <w:p w14:paraId="702B8AE0"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 xml:space="preserve">10) KOCH, Ingedore Villaça. A coesão Textual. 17. ed. São Paulo: Contexto, 2010. </w:t>
      </w:r>
    </w:p>
    <w:p w14:paraId="517B97A1"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11) SACCONI, Luiz Antonio. Nossa Gramática Completa. 31. ed. São Paulo: Nova Geração, 2011.</w:t>
      </w:r>
    </w:p>
    <w:p w14:paraId="0D74D6D4" w14:textId="77777777" w:rsidR="008F50B6" w:rsidRPr="00D60AF4" w:rsidRDefault="008F50B6"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r w:rsidRPr="00D60AF4">
        <w:rPr>
          <w:rFonts w:ascii="Arial Narrow" w:hAnsi="Arial Narrow" w:cs="Arial Narrow"/>
          <w:bCs/>
          <w:sz w:val="24"/>
          <w:szCs w:val="24"/>
          <w:lang w:eastAsia="ar-SA"/>
        </w:rPr>
        <w:t>12) TRAVAGLIA, Luiz Carlos. Gramática e Interação. 8. ed. São Paulo: Cortez, 2002.</w:t>
      </w:r>
    </w:p>
    <w:p w14:paraId="5662469A" w14:textId="77777777" w:rsidR="00BA589E" w:rsidRPr="00D60AF4" w:rsidRDefault="00BA589E" w:rsidP="00BE3DC1">
      <w:pPr>
        <w:tabs>
          <w:tab w:val="center" w:pos="0"/>
          <w:tab w:val="center" w:pos="4419"/>
          <w:tab w:val="left" w:pos="8505"/>
          <w:tab w:val="right" w:pos="8838"/>
        </w:tabs>
        <w:spacing w:after="0" w:line="240" w:lineRule="auto"/>
        <w:ind w:right="-144"/>
        <w:jc w:val="both"/>
        <w:rPr>
          <w:rFonts w:ascii="Arial Narrow" w:hAnsi="Arial Narrow" w:cs="Arial Narrow"/>
          <w:bCs/>
          <w:sz w:val="24"/>
          <w:szCs w:val="24"/>
          <w:lang w:eastAsia="ar-SA"/>
        </w:rPr>
      </w:pPr>
    </w:p>
    <w:p w14:paraId="133B55A5" w14:textId="77777777" w:rsidR="00F1699A" w:rsidRPr="00D60AF4" w:rsidRDefault="00F1699A" w:rsidP="00BE3DC1">
      <w:pPr>
        <w:tabs>
          <w:tab w:val="center" w:pos="0"/>
          <w:tab w:val="center" w:pos="4419"/>
          <w:tab w:val="left" w:pos="8505"/>
          <w:tab w:val="right" w:pos="8838"/>
        </w:tabs>
        <w:spacing w:after="0" w:line="240" w:lineRule="auto"/>
        <w:ind w:right="-144"/>
        <w:jc w:val="both"/>
        <w:rPr>
          <w:rFonts w:ascii="Arial Narrow" w:hAnsi="Arial Narrow" w:cs="Arial Narrow"/>
          <w:b/>
          <w:sz w:val="24"/>
          <w:szCs w:val="24"/>
        </w:rPr>
      </w:pPr>
      <w:r w:rsidRPr="00D60AF4">
        <w:rPr>
          <w:rFonts w:ascii="Arial Narrow" w:hAnsi="Arial Narrow" w:cs="Arial Narrow"/>
          <w:b/>
          <w:sz w:val="24"/>
          <w:szCs w:val="24"/>
        </w:rPr>
        <w:t xml:space="preserve">PARTE III – CONHECIMENTOS ESPECÍFICOS: </w:t>
      </w:r>
    </w:p>
    <w:p w14:paraId="259D86A7"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w:t>
      </w:r>
      <w:r w:rsidRPr="00D60AF4">
        <w:rPr>
          <w:rFonts w:ascii="Arial Narrow" w:hAnsi="Arial Narrow" w:cs="Arial Narrow"/>
          <w:sz w:val="24"/>
          <w:szCs w:val="24"/>
        </w:rPr>
        <w:tab/>
        <w:t xml:space="preserve">Brasil. Ministério da Saúde. Secretaria de Atenção à Saúde. Departamento de Atenção Básica. Estratégias para o cuidado da pessoa com doença crônica: diabetes mellitus / Ministério da Saúde, </w:t>
      </w:r>
      <w:r w:rsidRPr="00D60AF4">
        <w:rPr>
          <w:rFonts w:ascii="Arial Narrow" w:hAnsi="Arial Narrow" w:cs="Arial Narrow"/>
          <w:sz w:val="24"/>
          <w:szCs w:val="24"/>
        </w:rPr>
        <w:lastRenderedPageBreak/>
        <w:t>Secretaria de Atenção à Saúde, Departamento de Atenção Básica. – Brasília: Ministério da Saúde, 2013.</w:t>
      </w:r>
    </w:p>
    <w:p w14:paraId="27437BDA"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w:t>
      </w:r>
      <w:r w:rsidRPr="00D60AF4">
        <w:rPr>
          <w:rFonts w:ascii="Arial Narrow" w:hAnsi="Arial Narrow" w:cs="Arial Narrow"/>
          <w:sz w:val="24"/>
          <w:szCs w:val="24"/>
        </w:rPr>
        <w:tab/>
        <w:t>Brasil. Ministério da Saúde. Secretaria de Atenção à Saúde. Departamento de Atenção Básica. Estratégias para o cuidado da pessoa com doença crônica: hipertensão arterial sistêmica / Ministério da Saúde, Secretaria de Atenção à Saúde, Departamento de Atenção Básica. – Brasília: Ministério da Saúde, 2013.</w:t>
      </w:r>
    </w:p>
    <w:p w14:paraId="62F32319"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3)</w:t>
      </w:r>
      <w:r w:rsidRPr="00D60AF4">
        <w:rPr>
          <w:rFonts w:ascii="Arial Narrow" w:hAnsi="Arial Narrow" w:cs="Arial Narrow"/>
          <w:sz w:val="24"/>
          <w:szCs w:val="24"/>
        </w:rPr>
        <w:tab/>
        <w:t>Brasil. Ministério da Saúde. Secretaria de Atenção à Saúde. Departamento de Atenção Básica. Estratégias para o cuidado da pessoa com doença crônica / Ministério da Saúde, Secretaria de Atenção à Saúde, Departamento de Atenção Básica. – Brasília: Ministério da Saúde, 2014. 162 p. : il. (Cadernos de Atenção Básica, n. 35)</w:t>
      </w:r>
    </w:p>
    <w:p w14:paraId="24966C2C"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4)</w:t>
      </w:r>
      <w:r w:rsidRPr="00D60AF4">
        <w:rPr>
          <w:rFonts w:ascii="Arial Narrow" w:hAnsi="Arial Narrow" w:cs="Arial Narrow"/>
          <w:sz w:val="24"/>
          <w:szCs w:val="24"/>
        </w:rPr>
        <w:tab/>
        <w:t>Brasil. Agência Nacional de Vigilância Sanitária. Pacientes pela segurança do paciente em serviços de saúde: Como posso contribuir para aumentar a segurança do paciente? Orientações aos pacientes, familiares e acompanhantes/ Agência Nacional de Vigilância Sanitária. Brasília: Anvisa, 2017.</w:t>
      </w:r>
    </w:p>
    <w:p w14:paraId="39C091A7"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5)</w:t>
      </w:r>
      <w:r w:rsidRPr="00D60AF4">
        <w:rPr>
          <w:rFonts w:ascii="Arial Narrow" w:hAnsi="Arial Narrow" w:cs="Arial Narrow"/>
          <w:sz w:val="24"/>
          <w:szCs w:val="24"/>
        </w:rPr>
        <w:tab/>
        <w:t>Brasil. Ministério da Saúde. Secretaria de Atenção à Saúde. Departamento de Atenção Básica. Saúde da criança: crescimento e desenvolvimento / Ministério da Saúde. Secretaria de Atenção à Saúde. Departamento de Atenção Básica. – Brasília: Ministério da Saúde, 2012. 272 p.: il. – (Cadernos de Atenção Básica, nº 33)</w:t>
      </w:r>
    </w:p>
    <w:p w14:paraId="2BA079F4"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6)</w:t>
      </w:r>
      <w:r w:rsidRPr="00D60AF4">
        <w:rPr>
          <w:rFonts w:ascii="Arial Narrow" w:hAnsi="Arial Narrow" w:cs="Arial Narrow"/>
          <w:sz w:val="24"/>
          <w:szCs w:val="24"/>
        </w:rPr>
        <w:tab/>
        <w:t xml:space="preserve"> Brasil. Ministério da Saúde. Secretaria de Atenção à Saúde. Departamento de Atenção Básica. Atenção ao pré-natal de baixo risco [recurso eletrônico] / Ministério da Saúde. Secretaria de Atenção à Saúde. Departamento de Atenção Básica. – 1. ed. rev. – Brasília: Editora do Ministério da Saúde, 2013. 318 p.: il. – (Cadernos de Atenção Básica, n° 32) </w:t>
      </w:r>
    </w:p>
    <w:p w14:paraId="467347A7"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7)</w:t>
      </w:r>
      <w:r w:rsidRPr="00D60AF4">
        <w:rPr>
          <w:rFonts w:ascii="Arial Narrow" w:hAnsi="Arial Narrow" w:cs="Arial Narrow"/>
          <w:sz w:val="24"/>
          <w:szCs w:val="24"/>
        </w:rPr>
        <w:tab/>
        <w:t xml:space="preserve">BRASIL. Ministério da Saúde. Secretaria de Atenção à Saúde. Departamento de Atenção Básica. Acolhimento à demanda espontânea Brasília: Ministério da Saúde, 2013.BRASIL. </w:t>
      </w:r>
    </w:p>
    <w:p w14:paraId="4F90AC7B"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8)</w:t>
      </w:r>
      <w:r w:rsidRPr="00D60AF4">
        <w:rPr>
          <w:rFonts w:ascii="Arial Narrow" w:hAnsi="Arial Narrow" w:cs="Arial Narrow"/>
          <w:sz w:val="24"/>
          <w:szCs w:val="24"/>
        </w:rPr>
        <w:tab/>
        <w:t>Ministério da Saúde. Secretaria de Atenção à Saúde. Cadernos HumanizaSUS. Brasília: Ministério da Saúde, 2010.</w:t>
      </w:r>
    </w:p>
    <w:p w14:paraId="7C35CA37"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9)</w:t>
      </w:r>
      <w:r w:rsidRPr="00D60AF4">
        <w:rPr>
          <w:rFonts w:ascii="Arial Narrow" w:hAnsi="Arial Narrow" w:cs="Arial Narrow"/>
          <w:sz w:val="24"/>
          <w:szCs w:val="24"/>
        </w:rPr>
        <w:tab/>
        <w:t>BRASIL. Ministério da Saúde. Secretaria de Gestão do Trabalho e da Educação na Saúde. Política Nacional de Educação Permanente em Saúde. Brasília: Ministério da Saúde, 2009</w:t>
      </w:r>
    </w:p>
    <w:p w14:paraId="369B9086"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10)</w:t>
      </w:r>
      <w:r w:rsidRPr="00D60AF4">
        <w:rPr>
          <w:rFonts w:ascii="Arial Narrow" w:hAnsi="Arial Narrow" w:cs="Arial Narrow"/>
          <w:sz w:val="24"/>
          <w:szCs w:val="24"/>
        </w:rPr>
        <w:tab/>
        <w:t>Brasil. Ministério da Saúde. Secretaria de Vigilância em Saúde. Departamento de Vigilância das Doenças Transmissíveis. Dengue : diagnóstico e manejo clínico : adulto e criança [recurso eletrônico] / Ministério da Saúde, Secretaria de Vigilância em Saúde, Departamento de Vigilância das Doenças Transmissíveis. – 5. ed. – Brasília : Ministério da Saúde, 2016.</w:t>
      </w:r>
    </w:p>
    <w:p w14:paraId="090437EE"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11)</w:t>
      </w:r>
      <w:r w:rsidRPr="00D60AF4">
        <w:rPr>
          <w:rFonts w:ascii="Arial Narrow" w:hAnsi="Arial Narrow" w:cs="Arial Narrow"/>
          <w:sz w:val="24"/>
          <w:szCs w:val="24"/>
        </w:rPr>
        <w:tab/>
        <w:t>BRASIL. Ministério da Saúde. Controle dos cânceres do colo do útero e da mama. Caderno de Atenção Básica n. 13. 2. ed. Brasília: Ministério da Saúde, 2013.</w:t>
      </w:r>
    </w:p>
    <w:p w14:paraId="01E2515F"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12)</w:t>
      </w:r>
      <w:r w:rsidRPr="00D60AF4">
        <w:rPr>
          <w:rFonts w:ascii="Arial Narrow" w:hAnsi="Arial Narrow" w:cs="Arial Narrow"/>
          <w:sz w:val="24"/>
          <w:szCs w:val="24"/>
        </w:rPr>
        <w:tab/>
        <w:t>Brasil. Ministério da Saúde. Secretaria de Vigilância em Saúde. Coordenação-Geral de Desenvolvimento da Epidemiologia em Serviços. Guia de Vigilância em Saúde : Ministério da Saúde, Secretaria de Vigilância em Saúde, Coordenação- Geral de Desenvolvimento da Epidemiologia e Serviços. – 1. ed. atual. – Brasília : Ministério da Saúde, 2016. 773 p.</w:t>
      </w:r>
    </w:p>
    <w:p w14:paraId="62586DEB"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13)</w:t>
      </w:r>
      <w:r w:rsidRPr="00D60AF4">
        <w:rPr>
          <w:rFonts w:ascii="Arial Narrow" w:hAnsi="Arial Narrow" w:cs="Arial Narrow"/>
          <w:sz w:val="24"/>
          <w:szCs w:val="24"/>
        </w:rPr>
        <w:tab/>
        <w:t>BRASIL. Ministério da Saúde. Saúde do trabalhador. Caderno de Atenção Básica n. 05. Brasília: Ministério da Saúde, 2002.</w:t>
      </w:r>
    </w:p>
    <w:p w14:paraId="757DCA5B"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14)</w:t>
      </w:r>
      <w:r w:rsidRPr="00D60AF4">
        <w:rPr>
          <w:rFonts w:ascii="Arial Narrow" w:hAnsi="Arial Narrow" w:cs="Arial Narrow"/>
          <w:sz w:val="24"/>
          <w:szCs w:val="24"/>
        </w:rPr>
        <w:tab/>
        <w:t>BRASIL. Ministério da Saúde. Doenças infecciosas e parasitárias: guia de bolso.8.ed.rev. Brasília: Ministério da Saúde, 2010.</w:t>
      </w:r>
    </w:p>
    <w:p w14:paraId="75C8EACF"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15)</w:t>
      </w:r>
      <w:r w:rsidRPr="00D60AF4">
        <w:rPr>
          <w:rFonts w:ascii="Arial Narrow" w:hAnsi="Arial Narrow" w:cs="Arial Narrow"/>
          <w:sz w:val="24"/>
          <w:szCs w:val="24"/>
        </w:rPr>
        <w:tab/>
        <w:t>Brasil. Ministério da Saúde. Secretaria de Vigilância em Saúde. Departamento de Vigilância Epidemiológica. Manual de recomendações para o controle da tuberculose no Brasil / Ministério da Saúde, Secretaria de Vigilância em Saúde, Departamento de Vigilância Epidemiológica. – Brasília : Ministério da Saúde, 2011.</w:t>
      </w:r>
    </w:p>
    <w:p w14:paraId="37E4FAD0"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16)</w:t>
      </w:r>
      <w:r w:rsidRPr="00D60AF4">
        <w:rPr>
          <w:rFonts w:ascii="Arial Narrow" w:hAnsi="Arial Narrow" w:cs="Arial Narrow"/>
          <w:sz w:val="24"/>
          <w:szCs w:val="24"/>
        </w:rPr>
        <w:tab/>
        <w:t>BRASIL. Ministério da Saúde. Gestação de alto risco: manual técnico. 5. ed. Brasília: Ministério da Saúde, 2012.</w:t>
      </w:r>
    </w:p>
    <w:p w14:paraId="6676E1E4"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17)</w:t>
      </w:r>
      <w:r w:rsidRPr="00D60AF4">
        <w:rPr>
          <w:rFonts w:ascii="Arial Narrow" w:hAnsi="Arial Narrow" w:cs="Arial Narrow"/>
          <w:sz w:val="24"/>
          <w:szCs w:val="24"/>
        </w:rPr>
        <w:tab/>
        <w:t>Brasil. Ministério da Saúde. Secretaria de Atenção à Saúde. Departamento de Atenção Básica. Política Nacional de Atenção Básica / Ministério da Saúde. Secretaria de Atenção à Saúde. Departamento de Atenção Básica. – Brasília : Ministério da Saúde, 2012.</w:t>
      </w:r>
    </w:p>
    <w:p w14:paraId="79C4C9FB"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lastRenderedPageBreak/>
        <w:t>18)</w:t>
      </w:r>
      <w:r w:rsidRPr="00D60AF4">
        <w:rPr>
          <w:rFonts w:ascii="Arial Narrow" w:hAnsi="Arial Narrow" w:cs="Arial Narrow"/>
          <w:sz w:val="24"/>
          <w:szCs w:val="24"/>
        </w:rPr>
        <w:tab/>
        <w:t>BRASIL. Ministério da Saúde. Diretrizes do NASF: Núcleo de Apoio a Saúde da Família. Cadernos de Atenção Básica - Brasília, 2010.</w:t>
      </w:r>
    </w:p>
    <w:p w14:paraId="0D85A071"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19)</w:t>
      </w:r>
      <w:r w:rsidRPr="00D60AF4">
        <w:rPr>
          <w:rFonts w:ascii="Arial Narrow" w:hAnsi="Arial Narrow" w:cs="Arial Narrow"/>
          <w:sz w:val="24"/>
          <w:szCs w:val="24"/>
        </w:rPr>
        <w:tab/>
        <w:t>BRASIL. Ministério da Saúde. Doenças respiratórias crônicas. Caderno de Atenção Básica n. 25. Brasília: Ministério da Saúde, 2010.</w:t>
      </w:r>
    </w:p>
    <w:p w14:paraId="5A68C513"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20)</w:t>
      </w:r>
      <w:r w:rsidRPr="00D60AF4">
        <w:rPr>
          <w:rFonts w:ascii="Arial Narrow" w:hAnsi="Arial Narrow" w:cs="Arial Narrow"/>
          <w:sz w:val="24"/>
          <w:szCs w:val="24"/>
        </w:rPr>
        <w:tab/>
        <w:t>BRASIL. Ministério da Saúde. Política nacional de atenção integral à saúde do homem. Brasília: Ministério da Saúde, 2008.</w:t>
      </w:r>
    </w:p>
    <w:p w14:paraId="005D4252"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21)</w:t>
      </w:r>
      <w:r w:rsidRPr="00D60AF4">
        <w:rPr>
          <w:rFonts w:ascii="Arial Narrow" w:hAnsi="Arial Narrow" w:cs="Arial Narrow"/>
          <w:sz w:val="24"/>
          <w:szCs w:val="24"/>
        </w:rPr>
        <w:tab/>
        <w:t>BRASIL. Ministério da Saúde. Envelhecimento e saúde da pessoa idosa. Caderno de Atenção Básica n. 19 Brasília: Ministério da Saúde, 2007.</w:t>
      </w:r>
    </w:p>
    <w:p w14:paraId="14C60428"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22)</w:t>
      </w:r>
      <w:r w:rsidRPr="00D60AF4">
        <w:rPr>
          <w:rFonts w:ascii="Arial Narrow" w:hAnsi="Arial Narrow" w:cs="Arial Narrow"/>
          <w:sz w:val="24"/>
          <w:szCs w:val="24"/>
        </w:rPr>
        <w:tab/>
        <w:t>Código de Ética Médica: Resolução CFM nº 1.931, de 17 de setembro de 2009.</w:t>
      </w:r>
    </w:p>
    <w:p w14:paraId="0B9A2723"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23)</w:t>
      </w:r>
      <w:r w:rsidRPr="00D60AF4">
        <w:rPr>
          <w:rFonts w:ascii="Arial Narrow" w:hAnsi="Arial Narrow" w:cs="Arial Narrow"/>
          <w:sz w:val="24"/>
          <w:szCs w:val="24"/>
        </w:rPr>
        <w:tab/>
        <w:t>BRASIL. Lei nº 8.080, de 19 de setembro de 1990. Dispõe sobre as condições para a promoção, proteção e recuperação da saúde, a organização e o funcionamento dos serviços correspondentes e dá outras providências. BRASIL. Constituição da República Federativa do Brasil. Brasília: Senado Federal, 1988.</w:t>
      </w:r>
    </w:p>
    <w:p w14:paraId="33DC18D4" w14:textId="77777777"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24)</w:t>
      </w:r>
      <w:r w:rsidRPr="00D60AF4">
        <w:rPr>
          <w:rFonts w:ascii="Arial Narrow" w:hAnsi="Arial Narrow" w:cs="Arial Narrow"/>
          <w:sz w:val="24"/>
          <w:szCs w:val="24"/>
        </w:rPr>
        <w:tab/>
        <w:t>MENDES, E.V. As redes de atenção à saúde. Organização Pan-Americana da Saúde, 2011.</w:t>
      </w:r>
    </w:p>
    <w:p w14:paraId="1DB14202" w14:textId="77777777" w:rsidR="00D60AF4" w:rsidRPr="00D60AF4" w:rsidRDefault="00D60AF4" w:rsidP="00D60AF4">
      <w:pPr>
        <w:autoSpaceDE w:val="0"/>
        <w:spacing w:after="0" w:line="240" w:lineRule="auto"/>
        <w:jc w:val="both"/>
        <w:rPr>
          <w:rFonts w:ascii="Arial Narrow" w:hAnsi="Arial Narrow" w:cs="Arial Narrow"/>
          <w:sz w:val="24"/>
          <w:szCs w:val="24"/>
        </w:rPr>
      </w:pPr>
      <w:r w:rsidRPr="00A31AE2">
        <w:rPr>
          <w:rFonts w:ascii="Arial Narrow" w:hAnsi="Arial Narrow" w:cs="Arial Narrow"/>
          <w:sz w:val="24"/>
          <w:szCs w:val="24"/>
          <w:lang w:val="en-US"/>
        </w:rPr>
        <w:t>25)</w:t>
      </w:r>
      <w:r w:rsidRPr="00A31AE2">
        <w:rPr>
          <w:rFonts w:ascii="Arial Narrow" w:hAnsi="Arial Narrow" w:cs="Arial Narrow"/>
          <w:sz w:val="24"/>
          <w:szCs w:val="24"/>
          <w:lang w:val="en-US"/>
        </w:rPr>
        <w:tab/>
        <w:t xml:space="preserve">DUNCAN, Bruce B. et al. </w:t>
      </w:r>
      <w:r w:rsidRPr="00D60AF4">
        <w:rPr>
          <w:rFonts w:ascii="Arial Narrow" w:hAnsi="Arial Narrow" w:cs="Arial Narrow"/>
          <w:sz w:val="24"/>
          <w:szCs w:val="24"/>
        </w:rPr>
        <w:t>Medicina ambulatorial: condutas de atenção primária baseada em evidências. 4. ed. Porto Alegre: ArtMed, 2013. 1952 p.</w:t>
      </w:r>
    </w:p>
    <w:p w14:paraId="4B8E8DB7" w14:textId="5BFC8955" w:rsidR="00D60AF4" w:rsidRPr="00D60AF4" w:rsidRDefault="00D60AF4" w:rsidP="00D60AF4">
      <w:pPr>
        <w:autoSpaceDE w:val="0"/>
        <w:spacing w:after="0" w:line="240" w:lineRule="auto"/>
        <w:jc w:val="both"/>
        <w:rPr>
          <w:rFonts w:ascii="Arial Narrow" w:hAnsi="Arial Narrow" w:cs="Arial Narrow"/>
          <w:sz w:val="24"/>
          <w:szCs w:val="24"/>
        </w:rPr>
      </w:pPr>
      <w:r w:rsidRPr="00D60AF4">
        <w:rPr>
          <w:rFonts w:ascii="Arial Narrow" w:hAnsi="Arial Narrow" w:cs="Arial Narrow"/>
          <w:sz w:val="24"/>
          <w:szCs w:val="24"/>
        </w:rPr>
        <w:t>26)</w:t>
      </w:r>
      <w:r w:rsidRPr="00D60AF4">
        <w:rPr>
          <w:rFonts w:ascii="Arial Narrow" w:hAnsi="Arial Narrow" w:cs="Arial Narrow"/>
          <w:sz w:val="24"/>
          <w:szCs w:val="24"/>
        </w:rPr>
        <w:tab/>
        <w:t>GUSSO, G.; LOPES, M. C. (Org). Tratado de medicina de família e comunidade: princípios, formação e pratica. Porto Alegre: Artmed, 2012.</w:t>
      </w:r>
    </w:p>
    <w:p w14:paraId="36DF73EE" w14:textId="77777777" w:rsidR="00D60AF4" w:rsidRPr="00D60AF4" w:rsidRDefault="00D60AF4" w:rsidP="00D60AF4">
      <w:pPr>
        <w:autoSpaceDE w:val="0"/>
        <w:spacing w:after="0" w:line="240" w:lineRule="auto"/>
        <w:ind w:left="284" w:hanging="284"/>
        <w:jc w:val="both"/>
        <w:rPr>
          <w:rFonts w:ascii="Arial Narrow" w:hAnsi="Arial Narrow" w:cs="Arial Narrow"/>
          <w:sz w:val="24"/>
          <w:szCs w:val="24"/>
        </w:rPr>
      </w:pPr>
      <w:r w:rsidRPr="00D60AF4">
        <w:rPr>
          <w:rFonts w:ascii="Arial Narrow" w:hAnsi="Arial Narrow" w:cs="Arial Narrow"/>
          <w:sz w:val="24"/>
          <w:szCs w:val="24"/>
        </w:rPr>
        <w:t>27)</w:t>
      </w:r>
      <w:r w:rsidRPr="00D60AF4">
        <w:rPr>
          <w:rFonts w:ascii="Arial Narrow" w:hAnsi="Arial Narrow" w:cs="Arial Narrow"/>
          <w:sz w:val="24"/>
          <w:szCs w:val="24"/>
        </w:rPr>
        <w:tab/>
        <w:t>LONGO, Dan L. (Ed.) et al. Medicina interna de Harrison. 18. ed. Porto Alegre: AMGH, 2013. 2 vols</w:t>
      </w:r>
    </w:p>
    <w:p w14:paraId="356F521F" w14:textId="77777777" w:rsidR="00D60AF4" w:rsidRDefault="00D60AF4" w:rsidP="00D60AF4">
      <w:pPr>
        <w:autoSpaceDE w:val="0"/>
        <w:spacing w:after="0" w:line="240" w:lineRule="auto"/>
        <w:ind w:left="284" w:hanging="284"/>
        <w:jc w:val="both"/>
        <w:rPr>
          <w:rFonts w:ascii="Arial Narrow" w:hAnsi="Arial Narrow" w:cs="Arial Narrow"/>
          <w:sz w:val="24"/>
          <w:szCs w:val="24"/>
        </w:rPr>
      </w:pPr>
      <w:r w:rsidRPr="00D60AF4">
        <w:rPr>
          <w:rFonts w:ascii="Arial Narrow" w:hAnsi="Arial Narrow" w:cs="Arial Narrow"/>
          <w:sz w:val="24"/>
          <w:szCs w:val="24"/>
        </w:rPr>
        <w:t>28)</w:t>
      </w:r>
      <w:r w:rsidRPr="00D60AF4">
        <w:rPr>
          <w:rFonts w:ascii="Arial Narrow" w:hAnsi="Arial Narrow" w:cs="Arial Narrow"/>
          <w:sz w:val="24"/>
          <w:szCs w:val="24"/>
        </w:rPr>
        <w:tab/>
        <w:t xml:space="preserve"> MARTINS, Herlon Saraiva et al. Emergências clínicas: abordagem prática. 7. ed. rev. atual. Barueri: Manole, 2012. 1086 p.</w:t>
      </w:r>
    </w:p>
    <w:p w14:paraId="163248A5" w14:textId="77777777" w:rsidR="000F21C6" w:rsidRDefault="000F21C6" w:rsidP="0012671C">
      <w:pPr>
        <w:autoSpaceDE w:val="0"/>
        <w:spacing w:after="0" w:line="240" w:lineRule="auto"/>
        <w:jc w:val="center"/>
        <w:rPr>
          <w:rFonts w:ascii="Arial Narrow" w:hAnsi="Arial Narrow" w:cs="Arial Narrow"/>
          <w:b/>
          <w:color w:val="00000A"/>
          <w:sz w:val="24"/>
          <w:szCs w:val="24"/>
          <w:lang w:eastAsia="pt-BR"/>
        </w:rPr>
        <w:sectPr w:rsidR="000F21C6">
          <w:headerReference w:type="even" r:id="rId10"/>
          <w:footerReference w:type="even" r:id="rId11"/>
          <w:footerReference w:type="default" r:id="rId12"/>
          <w:headerReference w:type="first" r:id="rId13"/>
          <w:footerReference w:type="first" r:id="rId14"/>
          <w:pgSz w:w="11906" w:h="16838"/>
          <w:pgMar w:top="1418" w:right="1134" w:bottom="1134" w:left="1701" w:header="709" w:footer="709" w:gutter="0"/>
          <w:cols w:space="720"/>
          <w:docGrid w:linePitch="360"/>
        </w:sectPr>
      </w:pPr>
    </w:p>
    <w:p w14:paraId="3A587446" w14:textId="019397C6" w:rsidR="00BD776E" w:rsidRPr="0012671C" w:rsidRDefault="0041619D" w:rsidP="0012671C">
      <w:pPr>
        <w:autoSpaceDE w:val="0"/>
        <w:spacing w:after="0" w:line="240" w:lineRule="auto"/>
        <w:jc w:val="center"/>
        <w:rPr>
          <w:rFonts w:ascii="Arial Narrow" w:hAnsi="Arial Narrow" w:cs="Arial Narrow"/>
          <w:b/>
          <w:color w:val="00000A"/>
          <w:sz w:val="24"/>
          <w:szCs w:val="24"/>
          <w:lang w:eastAsia="pt-BR"/>
        </w:rPr>
      </w:pPr>
      <w:r w:rsidRPr="0012671C">
        <w:rPr>
          <w:rFonts w:ascii="Arial Narrow" w:hAnsi="Arial Narrow" w:cs="Arial Narrow"/>
          <w:b/>
          <w:color w:val="00000A"/>
          <w:sz w:val="24"/>
          <w:szCs w:val="24"/>
          <w:lang w:eastAsia="pt-BR"/>
        </w:rPr>
        <w:lastRenderedPageBreak/>
        <w:t>ANEXO II</w:t>
      </w:r>
    </w:p>
    <w:p w14:paraId="6E716F21" w14:textId="77777777" w:rsidR="0041619D" w:rsidRPr="00550A7E" w:rsidRDefault="0041619D" w:rsidP="00550A7E">
      <w:pPr>
        <w:autoSpaceDE w:val="0"/>
        <w:spacing w:after="0" w:line="240" w:lineRule="auto"/>
        <w:jc w:val="center"/>
        <w:rPr>
          <w:rFonts w:ascii="Arial Narrow" w:hAnsi="Arial Narrow" w:cs="Arial Narrow"/>
          <w:b/>
          <w:color w:val="00000A"/>
          <w:sz w:val="24"/>
          <w:szCs w:val="24"/>
          <w:lang w:eastAsia="pt-BR"/>
        </w:rPr>
      </w:pPr>
    </w:p>
    <w:p w14:paraId="10C12CB1" w14:textId="66520FF5" w:rsidR="00675A04" w:rsidRPr="00740A6A" w:rsidRDefault="007D4129" w:rsidP="00675A04">
      <w:pPr>
        <w:autoSpaceDE w:val="0"/>
        <w:spacing w:after="0" w:line="240" w:lineRule="auto"/>
        <w:jc w:val="center"/>
        <w:rPr>
          <w:rFonts w:ascii="Arial Narrow" w:hAnsi="Arial Narrow" w:cs="Arial Narrow"/>
          <w:b/>
          <w:sz w:val="24"/>
          <w:szCs w:val="24"/>
          <w:lang w:eastAsia="pt-BR"/>
        </w:rPr>
      </w:pPr>
      <w:r w:rsidRPr="00740A6A">
        <w:rPr>
          <w:rFonts w:ascii="Arial Narrow" w:hAnsi="Arial Narrow" w:cs="Arial Narrow"/>
          <w:b/>
          <w:sz w:val="24"/>
          <w:szCs w:val="24"/>
          <w:lang w:eastAsia="pt-BR"/>
        </w:rPr>
        <w:t xml:space="preserve">ATRIBUIÇÕES CONFORME </w:t>
      </w:r>
      <w:r w:rsidR="00675A04" w:rsidRPr="00740A6A">
        <w:rPr>
          <w:rFonts w:ascii="Arial Narrow" w:hAnsi="Arial Narrow" w:cs="Arial Narrow"/>
          <w:b/>
          <w:sz w:val="24"/>
          <w:szCs w:val="24"/>
          <w:lang w:eastAsia="pt-BR"/>
        </w:rPr>
        <w:t xml:space="preserve">LEI MUNICIPAL Nº </w:t>
      </w:r>
      <w:r w:rsidR="00B61B2F">
        <w:rPr>
          <w:rFonts w:ascii="Arial Narrow" w:hAnsi="Arial Narrow" w:cs="Arial Narrow"/>
          <w:b/>
          <w:sz w:val="24"/>
          <w:szCs w:val="24"/>
          <w:lang w:eastAsia="pt-BR"/>
        </w:rPr>
        <w:t>61</w:t>
      </w:r>
      <w:r w:rsidR="00675A04" w:rsidRPr="00740A6A">
        <w:rPr>
          <w:rFonts w:ascii="Arial Narrow" w:hAnsi="Arial Narrow" w:cs="Arial Narrow"/>
          <w:b/>
          <w:sz w:val="24"/>
          <w:szCs w:val="24"/>
          <w:lang w:eastAsia="pt-BR"/>
        </w:rPr>
        <w:t xml:space="preserve">, </w:t>
      </w:r>
      <w:r w:rsidR="00BD5F54" w:rsidRPr="00740A6A">
        <w:rPr>
          <w:rFonts w:ascii="Arial Narrow" w:hAnsi="Arial Narrow" w:cs="Arial Narrow"/>
          <w:b/>
          <w:sz w:val="24"/>
          <w:szCs w:val="24"/>
          <w:lang w:eastAsia="pt-BR"/>
        </w:rPr>
        <w:t xml:space="preserve">DE </w:t>
      </w:r>
      <w:r w:rsidR="00B61B2F">
        <w:rPr>
          <w:rFonts w:ascii="Arial Narrow" w:hAnsi="Arial Narrow" w:cs="Arial Narrow"/>
          <w:b/>
          <w:sz w:val="24"/>
          <w:szCs w:val="24"/>
          <w:lang w:eastAsia="pt-BR"/>
        </w:rPr>
        <w:t>01 DE NOVEMBRO DE 2010, ALTERADA PELA LC 134 DE 13 DE JUNHO DE 2019</w:t>
      </w:r>
      <w:r w:rsidR="00675A04" w:rsidRPr="00740A6A">
        <w:rPr>
          <w:rFonts w:ascii="Arial Narrow" w:hAnsi="Arial Narrow" w:cs="Arial Narrow"/>
          <w:b/>
          <w:sz w:val="24"/>
          <w:szCs w:val="24"/>
          <w:lang w:eastAsia="pt-BR"/>
        </w:rPr>
        <w:t xml:space="preserve">. </w:t>
      </w:r>
    </w:p>
    <w:p w14:paraId="6646CB19" w14:textId="5D96B6D9" w:rsidR="0041619D" w:rsidRPr="00550A7E" w:rsidRDefault="0041619D" w:rsidP="00675A04">
      <w:pPr>
        <w:autoSpaceDE w:val="0"/>
        <w:spacing w:after="0" w:line="240" w:lineRule="auto"/>
        <w:jc w:val="center"/>
        <w:rPr>
          <w:rFonts w:ascii="Arial Narrow" w:hAnsi="Arial Narrow" w:cs="Arial Narrow"/>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F5661" w:rsidRPr="0012671C" w14:paraId="0CB046C6" w14:textId="77777777" w:rsidTr="003E6949">
        <w:tc>
          <w:tcPr>
            <w:tcW w:w="9211" w:type="dxa"/>
            <w:shd w:val="clear" w:color="auto" w:fill="auto"/>
          </w:tcPr>
          <w:p w14:paraId="44EA6B41" w14:textId="77777777" w:rsidR="00E060F8" w:rsidRPr="00091FE0" w:rsidRDefault="00E060F8" w:rsidP="0012671C">
            <w:pPr>
              <w:spacing w:after="0" w:line="240" w:lineRule="auto"/>
              <w:rPr>
                <w:rFonts w:ascii="Arial Narrow" w:hAnsi="Arial Narrow" w:cs="Arial"/>
                <w:b/>
                <w:bCs/>
              </w:rPr>
            </w:pPr>
          </w:p>
          <w:p w14:paraId="1F199ACD"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Cargo: MÉDICO CLÍNICO GERAL III</w:t>
            </w:r>
          </w:p>
          <w:p w14:paraId="34547FE4"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1. Descrição sintética: </w:t>
            </w:r>
          </w:p>
          <w:p w14:paraId="28BB2A5E"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 Prestar serviços de assistência médica nas Unidades Básicas de Saúde, Hemocentro, CEREST e demais unidades administrativas e assistenciais da FUMSSAR. </w:t>
            </w:r>
          </w:p>
          <w:p w14:paraId="2F551823"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2. Atribuições Típicas: </w:t>
            </w:r>
          </w:p>
          <w:p w14:paraId="6E8BD532"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I - realizar consultas médicas em cada turno de trabalho, interconsultas com a equipe, orientar e qualificar a equipe no acolhimento, mais serviços administrativos inerentes ao cargo.</w:t>
            </w:r>
          </w:p>
          <w:p w14:paraId="057EE13E"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II - prestar serviços de assistência médica, analisar e interpretar resultados de exames diversos, comparando-os com os padrões normais, para confirmar ou informar o diagnóstico; </w:t>
            </w:r>
          </w:p>
          <w:p w14:paraId="6F93C796"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III - realizar visitas domiciliares, consultas médicas e orientação sanitária, atividade de planejamento, gerenciamento e administração do serviço de saúde; </w:t>
            </w:r>
          </w:p>
          <w:p w14:paraId="135CAAF3"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IV - realizar exérese de pele e pequenos procedimentos de nível ambulatorial; </w:t>
            </w:r>
          </w:p>
          <w:p w14:paraId="6516DD81"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V - participar das atividades de capacitação e aperfeiçoamento de pessoal técnico e auxiliar, realizando-as em serviço ou ministrando aulas e palestras, a fim de contribuir para o desenvolvimento qualitativo dos recursos humanos em sua área de atuação; </w:t>
            </w:r>
          </w:p>
          <w:p w14:paraId="393C84AA"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VI - realizar atividades administrativas, como, verificação e autorização de internações hospitalares e atendimentos ambulatoriais, verificação e autorização de tetos financeiros e procedimentos de alto custo. </w:t>
            </w:r>
          </w:p>
          <w:p w14:paraId="61BA4FB0"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VII - proceder a perícias médico-administrativas, examinando os doentes, a fim de fornecer atestados e laudos previstos em normas e regulamentos; </w:t>
            </w:r>
          </w:p>
          <w:p w14:paraId="438FFC49"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VIII - participar de grupos de trabalho e/ou reuniões com unidades da FUMSSAR e outras entidades públicas e particulares, realizando estudos, emitindo pareceres ou fazendo exposições sobre situação e/ou problemas identificados, para fins de formulação de diretrizes, planos e programas de trabalho afetos ao município; </w:t>
            </w:r>
          </w:p>
          <w:p w14:paraId="05CE6533"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IX – exercer outras atribuições compatíveis com sua formação profissional. </w:t>
            </w:r>
          </w:p>
          <w:p w14:paraId="5A0CFF7C"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3. Requisitos para provimento: </w:t>
            </w:r>
          </w:p>
          <w:p w14:paraId="3FB22D76"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 - idade mínima de 18 anos completos; </w:t>
            </w:r>
          </w:p>
          <w:p w14:paraId="3186D38C"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II - instrução: Curso Superior de Graduação em Medicina, registro no respectivo conselho de classe. </w:t>
            </w:r>
          </w:p>
          <w:p w14:paraId="1C6E66DF"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4. Condições de trabalho: </w:t>
            </w:r>
          </w:p>
          <w:p w14:paraId="526D37A7" w14:textId="77777777" w:rsidR="00B61B2F" w:rsidRPr="00091FE0" w:rsidRDefault="00B61B2F" w:rsidP="00B61B2F">
            <w:pPr>
              <w:pStyle w:val="Default"/>
              <w:jc w:val="both"/>
              <w:rPr>
                <w:rFonts w:ascii="Arial Narrow" w:hAnsi="Arial Narrow" w:cs="Times New Roman"/>
                <w:color w:val="auto"/>
              </w:rPr>
            </w:pPr>
            <w:r w:rsidRPr="00091FE0">
              <w:rPr>
                <w:rFonts w:ascii="Arial Narrow" w:hAnsi="Arial Narrow" w:cs="Times New Roman"/>
                <w:color w:val="auto"/>
              </w:rPr>
              <w:t xml:space="preserve">- Carga horária de 40 horas semanais. </w:t>
            </w:r>
          </w:p>
          <w:p w14:paraId="42FCD5D0" w14:textId="77777777" w:rsidR="00B61B2F" w:rsidRPr="00091FE0" w:rsidRDefault="00B61B2F" w:rsidP="00B61B2F">
            <w:pPr>
              <w:jc w:val="both"/>
              <w:rPr>
                <w:rFonts w:ascii="Arial Narrow" w:hAnsi="Arial Narrow"/>
                <w:sz w:val="24"/>
                <w:szCs w:val="24"/>
              </w:rPr>
            </w:pPr>
            <w:r w:rsidRPr="00091FE0">
              <w:rPr>
                <w:rFonts w:ascii="Arial Narrow" w:hAnsi="Arial Narrow"/>
                <w:sz w:val="24"/>
                <w:szCs w:val="24"/>
              </w:rPr>
              <w:t>5. Recrutamento: mediante concurso público ou concurso público de provas e títulos.</w:t>
            </w:r>
          </w:p>
          <w:p w14:paraId="56BF8724" w14:textId="6397DF18" w:rsidR="00E060F8" w:rsidRPr="00091FE0" w:rsidRDefault="00E060F8" w:rsidP="00675A04">
            <w:pPr>
              <w:autoSpaceDE w:val="0"/>
              <w:spacing w:after="0" w:line="240" w:lineRule="auto"/>
              <w:rPr>
                <w:rFonts w:ascii="Arial Narrow" w:hAnsi="Arial Narrow" w:cs="Arial Narrow"/>
                <w:b/>
                <w:color w:val="FF0000"/>
                <w:sz w:val="24"/>
                <w:szCs w:val="24"/>
                <w:lang w:eastAsia="pt-BR"/>
              </w:rPr>
            </w:pPr>
          </w:p>
        </w:tc>
      </w:tr>
    </w:tbl>
    <w:p w14:paraId="6197D379" w14:textId="77777777" w:rsidR="0041619D" w:rsidRPr="0012671C" w:rsidRDefault="0041619D" w:rsidP="0012671C">
      <w:pPr>
        <w:autoSpaceDE w:val="0"/>
        <w:spacing w:after="0" w:line="240" w:lineRule="auto"/>
        <w:jc w:val="center"/>
        <w:rPr>
          <w:rFonts w:ascii="Arial Narrow" w:hAnsi="Arial Narrow" w:cs="Arial Narrow"/>
          <w:b/>
          <w:color w:val="00000A"/>
          <w:sz w:val="24"/>
          <w:szCs w:val="24"/>
          <w:lang w:eastAsia="pt-BR"/>
        </w:rPr>
        <w:sectPr w:rsidR="0041619D" w:rsidRPr="0012671C">
          <w:pgSz w:w="11906" w:h="16838"/>
          <w:pgMar w:top="1418" w:right="1134" w:bottom="1134" w:left="1701" w:header="709" w:footer="709" w:gutter="0"/>
          <w:cols w:space="720"/>
          <w:docGrid w:linePitch="360"/>
        </w:sectPr>
      </w:pPr>
    </w:p>
    <w:p w14:paraId="1898B5FB" w14:textId="77777777" w:rsidR="00550A7E" w:rsidRPr="00550A7E" w:rsidRDefault="00550A7E" w:rsidP="00550A7E">
      <w:pPr>
        <w:autoSpaceDE w:val="0"/>
        <w:spacing w:after="0" w:line="240" w:lineRule="auto"/>
        <w:jc w:val="center"/>
        <w:rPr>
          <w:rFonts w:ascii="Arial Narrow" w:hAnsi="Arial Narrow" w:cs="Arial Narrow"/>
          <w:b/>
          <w:color w:val="00000A"/>
          <w:sz w:val="24"/>
          <w:szCs w:val="24"/>
          <w:lang w:eastAsia="pt-BR"/>
        </w:rPr>
      </w:pPr>
    </w:p>
    <w:p w14:paraId="358A1CAD" w14:textId="77777777" w:rsidR="00906901" w:rsidRDefault="00906901" w:rsidP="0012671C">
      <w:pPr>
        <w:autoSpaceDE w:val="0"/>
        <w:spacing w:after="0" w:line="240" w:lineRule="auto"/>
        <w:jc w:val="center"/>
        <w:rPr>
          <w:rFonts w:ascii="Arial Narrow" w:hAnsi="Arial Narrow" w:cs="Arial Narrow"/>
          <w:b/>
          <w:color w:val="00000A"/>
          <w:sz w:val="24"/>
          <w:szCs w:val="24"/>
          <w:lang w:eastAsia="pt-BR"/>
        </w:rPr>
      </w:pPr>
    </w:p>
    <w:p w14:paraId="0E7ADF0F" w14:textId="77777777" w:rsidR="00BD776E" w:rsidRPr="0012671C" w:rsidRDefault="00BD776E" w:rsidP="0012671C">
      <w:pPr>
        <w:autoSpaceDE w:val="0"/>
        <w:spacing w:after="0" w:line="240" w:lineRule="auto"/>
        <w:jc w:val="center"/>
        <w:rPr>
          <w:rFonts w:ascii="Arial Narrow" w:hAnsi="Arial Narrow" w:cs="Arial Narrow"/>
          <w:b/>
          <w:color w:val="00000A"/>
          <w:sz w:val="24"/>
          <w:szCs w:val="24"/>
          <w:lang w:eastAsia="pt-BR"/>
        </w:rPr>
      </w:pPr>
      <w:r w:rsidRPr="0012671C">
        <w:rPr>
          <w:rFonts w:ascii="Arial Narrow" w:hAnsi="Arial Narrow" w:cs="Arial Narrow"/>
          <w:b/>
          <w:color w:val="00000A"/>
          <w:sz w:val="24"/>
          <w:szCs w:val="24"/>
          <w:lang w:eastAsia="pt-BR"/>
        </w:rPr>
        <w:t>ANEXO III</w:t>
      </w:r>
    </w:p>
    <w:p w14:paraId="1ACBFD7F" w14:textId="77777777" w:rsidR="00BD776E" w:rsidRPr="0012671C" w:rsidRDefault="00BD776E" w:rsidP="0012671C">
      <w:pPr>
        <w:autoSpaceDE w:val="0"/>
        <w:spacing w:after="0" w:line="240" w:lineRule="auto"/>
        <w:jc w:val="center"/>
        <w:rPr>
          <w:rFonts w:ascii="Arial Narrow" w:hAnsi="Arial Narrow" w:cs="Arial Narrow"/>
          <w:b/>
          <w:color w:val="00000A"/>
          <w:sz w:val="24"/>
          <w:szCs w:val="24"/>
          <w:lang w:eastAsia="pt-BR"/>
        </w:rPr>
      </w:pPr>
    </w:p>
    <w:p w14:paraId="1EC8A9B6" w14:textId="77777777" w:rsidR="00BD776E" w:rsidRPr="00091FE0" w:rsidRDefault="00BD776E" w:rsidP="0012671C">
      <w:pPr>
        <w:autoSpaceDE w:val="0"/>
        <w:spacing w:after="0" w:line="240" w:lineRule="auto"/>
        <w:jc w:val="center"/>
        <w:rPr>
          <w:rFonts w:ascii="Arial Narrow" w:hAnsi="Arial Narrow" w:cs="Arial Narrow"/>
          <w:b/>
          <w:bCs/>
          <w:sz w:val="24"/>
          <w:szCs w:val="24"/>
          <w:lang w:eastAsia="pt-BR"/>
        </w:rPr>
      </w:pPr>
      <w:r w:rsidRPr="00550A7E">
        <w:rPr>
          <w:rFonts w:ascii="Arial Narrow" w:hAnsi="Arial Narrow" w:cs="Arial Narrow"/>
          <w:b/>
          <w:sz w:val="24"/>
          <w:szCs w:val="24"/>
          <w:lang w:eastAsia="pt-BR"/>
        </w:rPr>
        <w:t xml:space="preserve">MODELO </w:t>
      </w:r>
      <w:r w:rsidRPr="00091FE0">
        <w:rPr>
          <w:rFonts w:ascii="Arial Narrow" w:hAnsi="Arial Narrow" w:cs="Arial Narrow"/>
          <w:b/>
          <w:sz w:val="24"/>
          <w:szCs w:val="24"/>
          <w:lang w:eastAsia="pt-BR"/>
        </w:rPr>
        <w:t>DE REQUERIMENTO – PORTADORES DE NECESSIDADES ESPECIAIS</w:t>
      </w:r>
    </w:p>
    <w:p w14:paraId="132363EA" w14:textId="523B236D" w:rsidR="00BD776E" w:rsidRPr="00550A7E" w:rsidRDefault="00BD776E" w:rsidP="0012671C">
      <w:pPr>
        <w:autoSpaceDE w:val="0"/>
        <w:spacing w:after="0" w:line="240" w:lineRule="auto"/>
        <w:jc w:val="center"/>
        <w:rPr>
          <w:rFonts w:ascii="Arial Narrow" w:hAnsi="Arial Narrow" w:cs="Arial Narrow"/>
          <w:sz w:val="24"/>
          <w:szCs w:val="24"/>
          <w:lang w:eastAsia="pt-BR"/>
        </w:rPr>
      </w:pPr>
      <w:r w:rsidRPr="00091FE0">
        <w:rPr>
          <w:rFonts w:ascii="Arial Narrow" w:hAnsi="Arial Narrow" w:cs="Arial Narrow"/>
          <w:b/>
          <w:bCs/>
          <w:sz w:val="24"/>
          <w:szCs w:val="24"/>
          <w:lang w:eastAsia="pt-BR"/>
        </w:rPr>
        <w:t>Concurso Público</w:t>
      </w:r>
      <w:r w:rsidRPr="00091FE0">
        <w:rPr>
          <w:rFonts w:ascii="Arial Narrow" w:hAnsi="Arial Narrow" w:cs="Arial Narrow"/>
          <w:b/>
          <w:sz w:val="24"/>
          <w:szCs w:val="24"/>
          <w:lang w:eastAsia="pt-BR"/>
        </w:rPr>
        <w:t xml:space="preserve">: </w:t>
      </w:r>
      <w:r w:rsidR="006A4ECB" w:rsidRPr="00091FE0">
        <w:rPr>
          <w:rFonts w:ascii="Arial Narrow" w:hAnsi="Arial Narrow" w:cs="Arial Narrow"/>
          <w:b/>
          <w:sz w:val="24"/>
          <w:szCs w:val="24"/>
          <w:lang w:eastAsia="pt-BR"/>
        </w:rPr>
        <w:t xml:space="preserve">Nº </w:t>
      </w:r>
      <w:r w:rsidR="009F729B" w:rsidRPr="00091FE0">
        <w:rPr>
          <w:rFonts w:ascii="Arial Narrow" w:hAnsi="Arial Narrow" w:cs="Arial Narrow"/>
          <w:b/>
          <w:sz w:val="24"/>
          <w:szCs w:val="24"/>
          <w:lang w:eastAsia="pt-BR"/>
        </w:rPr>
        <w:t>01/2019</w:t>
      </w:r>
      <w:r w:rsidR="00D8053A" w:rsidRPr="00091FE0">
        <w:rPr>
          <w:rFonts w:ascii="Arial Narrow" w:hAnsi="Arial Narrow" w:cs="Arial Narrow"/>
          <w:b/>
          <w:bCs/>
          <w:sz w:val="24"/>
          <w:szCs w:val="24"/>
          <w:lang w:eastAsia="pt-BR"/>
        </w:rPr>
        <w:t xml:space="preserve"> - </w:t>
      </w:r>
      <w:r w:rsidR="00885AB5" w:rsidRPr="00091FE0">
        <w:rPr>
          <w:rFonts w:ascii="Arial Narrow" w:hAnsi="Arial Narrow" w:cs="Arial Narrow"/>
          <w:b/>
          <w:bCs/>
          <w:sz w:val="24"/>
          <w:szCs w:val="24"/>
          <w:lang w:eastAsia="pt-BR"/>
        </w:rPr>
        <w:t xml:space="preserve">Município/Órgão: </w:t>
      </w:r>
      <w:r w:rsidR="00B61B2F" w:rsidRPr="00091FE0">
        <w:rPr>
          <w:rFonts w:ascii="Arial Narrow" w:hAnsi="Arial Narrow" w:cs="Arial Narrow"/>
          <w:b/>
          <w:bCs/>
          <w:sz w:val="24"/>
          <w:szCs w:val="24"/>
          <w:lang w:eastAsia="pt-BR"/>
        </w:rPr>
        <w:t>Fundação Municipal de Saúde de Santa Rosa - FUMSSAR</w:t>
      </w:r>
      <w:r w:rsidR="000F21C6">
        <w:rPr>
          <w:rFonts w:ascii="Arial Narrow" w:hAnsi="Arial Narrow" w:cs="Arial Narrow"/>
          <w:b/>
          <w:bCs/>
          <w:sz w:val="24"/>
          <w:szCs w:val="24"/>
          <w:lang w:eastAsia="pt-BR"/>
        </w:rPr>
        <w:t>/RS</w:t>
      </w:r>
    </w:p>
    <w:p w14:paraId="4FBCD5B5" w14:textId="77777777" w:rsidR="00BD776E" w:rsidRPr="00550A7E" w:rsidRDefault="00BD776E" w:rsidP="0012671C">
      <w:pPr>
        <w:autoSpaceDE w:val="0"/>
        <w:spacing w:after="0" w:line="240" w:lineRule="auto"/>
        <w:rPr>
          <w:rFonts w:ascii="Arial Narrow" w:hAnsi="Arial Narrow" w:cs="Arial Narrow"/>
          <w:sz w:val="24"/>
          <w:szCs w:val="24"/>
          <w:lang w:eastAsia="pt-BR"/>
        </w:rPr>
      </w:pPr>
    </w:p>
    <w:p w14:paraId="1A5F6875"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Nome do candidato: __________________________________________________________________</w:t>
      </w:r>
    </w:p>
    <w:p w14:paraId="593712F7"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Nº da inscrição: _______________ Cargo: ________________________________________________</w:t>
      </w:r>
    </w:p>
    <w:p w14:paraId="30DF6BFE"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Vem </w:t>
      </w:r>
      <w:r w:rsidRPr="0012671C">
        <w:rPr>
          <w:rFonts w:ascii="Arial Narrow" w:hAnsi="Arial Narrow" w:cs="Arial Narrow"/>
          <w:b/>
          <w:bCs/>
          <w:color w:val="00000A"/>
          <w:sz w:val="24"/>
          <w:szCs w:val="24"/>
          <w:lang w:eastAsia="pt-BR"/>
        </w:rPr>
        <w:t xml:space="preserve">REQUERER </w:t>
      </w:r>
      <w:r w:rsidRPr="0012671C">
        <w:rPr>
          <w:rFonts w:ascii="Arial Narrow" w:hAnsi="Arial Narrow" w:cs="Arial Narrow"/>
          <w:color w:val="00000A"/>
          <w:sz w:val="24"/>
          <w:szCs w:val="24"/>
          <w:lang w:eastAsia="pt-BR"/>
        </w:rPr>
        <w:t xml:space="preserve">vaga como </w:t>
      </w:r>
      <w:r w:rsidRPr="0012671C">
        <w:rPr>
          <w:rFonts w:ascii="Arial Narrow" w:hAnsi="Arial Narrow" w:cs="Arial Narrow"/>
          <w:b/>
          <w:bCs/>
          <w:color w:val="00000A"/>
          <w:sz w:val="24"/>
          <w:szCs w:val="24"/>
          <w:lang w:eastAsia="pt-BR"/>
        </w:rPr>
        <w:t>Candidato Portador de Necessidades Especiais</w:t>
      </w:r>
      <w:r w:rsidRPr="0012671C">
        <w:rPr>
          <w:rFonts w:ascii="Arial Narrow" w:hAnsi="Arial Narrow" w:cs="Arial Narrow"/>
          <w:color w:val="00000A"/>
          <w:sz w:val="24"/>
          <w:szCs w:val="24"/>
          <w:lang w:eastAsia="pt-BR"/>
        </w:rPr>
        <w:t>, apresentando LAUDO MÉDICO com CID em Anexo, de acordo com os dados a seguir:</w:t>
      </w:r>
    </w:p>
    <w:p w14:paraId="063EB616"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Tipo de Necessidades Especiais de que é portador: _________________________________________</w:t>
      </w:r>
    </w:p>
    <w:p w14:paraId="2EDC100F"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Código correspondente da Classificação Internacional de Doença – CID: ___</w:t>
      </w:r>
      <w:r w:rsidRPr="0012671C">
        <w:rPr>
          <w:rFonts w:ascii="Arial Narrow" w:hAnsi="Arial Narrow" w:cs="Arial Narrow"/>
          <w:color w:val="00000A"/>
          <w:sz w:val="24"/>
          <w:szCs w:val="24"/>
          <w:lang w:eastAsia="pt-BR"/>
        </w:rPr>
        <w:softHyphen/>
      </w:r>
      <w:r w:rsidRPr="0012671C">
        <w:rPr>
          <w:rFonts w:ascii="Arial Narrow" w:hAnsi="Arial Narrow" w:cs="Arial Narrow"/>
          <w:color w:val="00000A"/>
          <w:sz w:val="24"/>
          <w:szCs w:val="24"/>
          <w:lang w:eastAsia="pt-BR"/>
        </w:rPr>
        <w:softHyphen/>
      </w:r>
      <w:r w:rsidRPr="0012671C">
        <w:rPr>
          <w:rFonts w:ascii="Arial Narrow" w:hAnsi="Arial Narrow" w:cs="Arial Narrow"/>
          <w:color w:val="00000A"/>
          <w:sz w:val="24"/>
          <w:szCs w:val="24"/>
          <w:lang w:eastAsia="pt-BR"/>
        </w:rPr>
        <w:softHyphen/>
      </w:r>
      <w:r w:rsidRPr="0012671C">
        <w:rPr>
          <w:rFonts w:ascii="Arial Narrow" w:hAnsi="Arial Narrow" w:cs="Arial Narrow"/>
          <w:color w:val="00000A"/>
          <w:sz w:val="24"/>
          <w:szCs w:val="24"/>
          <w:lang w:eastAsia="pt-BR"/>
        </w:rPr>
        <w:softHyphen/>
      </w:r>
      <w:r w:rsidRPr="0012671C">
        <w:rPr>
          <w:rFonts w:ascii="Arial Narrow" w:hAnsi="Arial Narrow" w:cs="Arial Narrow"/>
          <w:color w:val="00000A"/>
          <w:sz w:val="24"/>
          <w:szCs w:val="24"/>
          <w:lang w:eastAsia="pt-BR"/>
        </w:rPr>
        <w:softHyphen/>
        <w:t>______________</w:t>
      </w:r>
    </w:p>
    <w:p w14:paraId="4B60CD6A"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Nº Registro do CRM e Nome do Médico: ___________________________________________</w:t>
      </w:r>
    </w:p>
    <w:p w14:paraId="5BB53DAA" w14:textId="77777777" w:rsidR="00BD776E" w:rsidRPr="0012671C" w:rsidRDefault="00BD776E" w:rsidP="0012671C">
      <w:pPr>
        <w:autoSpaceDE w:val="0"/>
        <w:spacing w:after="0" w:line="360" w:lineRule="auto"/>
        <w:jc w:val="both"/>
        <w:rPr>
          <w:rFonts w:ascii="Arial Narrow" w:hAnsi="Arial Narrow" w:cs="Arial Narrow"/>
          <w:b/>
          <w:bCs/>
          <w:color w:val="00000A"/>
          <w:sz w:val="24"/>
          <w:szCs w:val="24"/>
          <w:lang w:eastAsia="pt-BR"/>
        </w:rPr>
      </w:pPr>
      <w:r w:rsidRPr="0012671C">
        <w:rPr>
          <w:rFonts w:ascii="Arial Narrow" w:hAnsi="Arial Narrow" w:cs="Arial Narrow"/>
          <w:color w:val="00000A"/>
          <w:sz w:val="24"/>
          <w:szCs w:val="24"/>
          <w:lang w:eastAsia="pt-BR"/>
        </w:rPr>
        <w:t>(OBS: Não serão considerados como Necessidades Especiais os distúrbios de acuidade visual passíveis de correção simples do tipo miopia, astigmatismo, estrabismo e congêneres)</w:t>
      </w:r>
    </w:p>
    <w:p w14:paraId="530B7AA6"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b/>
          <w:bCs/>
          <w:color w:val="00000A"/>
          <w:sz w:val="24"/>
          <w:szCs w:val="24"/>
          <w:lang w:eastAsia="pt-BR"/>
        </w:rPr>
        <w:t>Especificação de recursos especiais para aplicação das PROVAS:</w:t>
      </w:r>
    </w:p>
    <w:p w14:paraId="7A6D0E9D"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(___) </w:t>
      </w:r>
      <w:r w:rsidRPr="0012671C">
        <w:rPr>
          <w:rFonts w:ascii="Arial Narrow" w:hAnsi="Arial Narrow" w:cs="Arial Narrow"/>
          <w:b/>
          <w:bCs/>
          <w:color w:val="00000A"/>
          <w:sz w:val="24"/>
          <w:szCs w:val="24"/>
          <w:lang w:eastAsia="pt-BR"/>
        </w:rPr>
        <w:t xml:space="preserve">NÃO NECESSITA </w:t>
      </w:r>
      <w:r w:rsidRPr="0012671C">
        <w:rPr>
          <w:rFonts w:ascii="Arial Narrow" w:hAnsi="Arial Narrow" w:cs="Arial Narrow"/>
          <w:color w:val="00000A"/>
          <w:sz w:val="24"/>
          <w:szCs w:val="24"/>
          <w:lang w:eastAsia="pt-BR"/>
        </w:rPr>
        <w:t>DE PROVA ESPECIAL e/ou RECURSO/TRATAMENTOESPECIAL.</w:t>
      </w:r>
    </w:p>
    <w:p w14:paraId="44D694D8"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 xml:space="preserve">(___) </w:t>
      </w:r>
      <w:r w:rsidRPr="0012671C">
        <w:rPr>
          <w:rFonts w:ascii="Arial Narrow" w:hAnsi="Arial Narrow" w:cs="Arial Narrow"/>
          <w:b/>
          <w:bCs/>
          <w:color w:val="00000A"/>
          <w:sz w:val="24"/>
          <w:szCs w:val="24"/>
          <w:lang w:eastAsia="pt-BR"/>
        </w:rPr>
        <w:t xml:space="preserve">NECESSITA </w:t>
      </w:r>
      <w:r w:rsidRPr="0012671C">
        <w:rPr>
          <w:rFonts w:ascii="Arial Narrow" w:hAnsi="Arial Narrow" w:cs="Arial Narrow"/>
          <w:color w:val="00000A"/>
          <w:sz w:val="24"/>
          <w:szCs w:val="24"/>
          <w:lang w:eastAsia="pt-BR"/>
        </w:rPr>
        <w:t>DE PROVA ESPECIAL e/ou RECURSO/TRATAMENTO ESPECIAL.</w:t>
      </w:r>
    </w:p>
    <w:p w14:paraId="77190D63"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Em caso de necessidade de PROVA ESPECIAL e/ou RECURSO/TRATAMENTO ESPECIAL, descrever:</w:t>
      </w:r>
    </w:p>
    <w:p w14:paraId="172396E3"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__________________________________________________________________________________</w:t>
      </w:r>
    </w:p>
    <w:p w14:paraId="4B60491F" w14:textId="77777777" w:rsidR="00BD776E" w:rsidRPr="0012671C" w:rsidRDefault="00BD776E" w:rsidP="0012671C">
      <w:pPr>
        <w:autoSpaceDE w:val="0"/>
        <w:spacing w:after="0" w:line="360" w:lineRule="auto"/>
        <w:jc w:val="both"/>
        <w:rPr>
          <w:rFonts w:ascii="Arial Narrow" w:hAnsi="Arial Narrow" w:cs="Arial Narrow"/>
          <w:b/>
          <w:bCs/>
          <w:color w:val="00000A"/>
          <w:sz w:val="24"/>
          <w:szCs w:val="24"/>
          <w:lang w:eastAsia="pt-BR"/>
        </w:rPr>
      </w:pPr>
      <w:r w:rsidRPr="0012671C">
        <w:rPr>
          <w:rFonts w:ascii="Arial Narrow" w:hAnsi="Arial Narrow" w:cs="Arial Narrow"/>
          <w:color w:val="00000A"/>
          <w:sz w:val="24"/>
          <w:szCs w:val="24"/>
          <w:lang w:eastAsia="pt-BR"/>
        </w:rPr>
        <w:t>__________________________________________________________________________________</w:t>
      </w:r>
    </w:p>
    <w:p w14:paraId="47E20F1D" w14:textId="77777777" w:rsidR="00BD776E" w:rsidRPr="0012671C" w:rsidRDefault="00BD776E" w:rsidP="0012671C">
      <w:pPr>
        <w:autoSpaceDE w:val="0"/>
        <w:spacing w:after="0" w:line="360" w:lineRule="auto"/>
        <w:jc w:val="both"/>
        <w:rPr>
          <w:rFonts w:ascii="Arial Narrow" w:hAnsi="Arial Narrow" w:cs="Arial Narrow"/>
          <w:b/>
          <w:bCs/>
          <w:color w:val="00000A"/>
          <w:sz w:val="24"/>
          <w:szCs w:val="24"/>
          <w:lang w:eastAsia="pt-BR"/>
        </w:rPr>
      </w:pPr>
      <w:r w:rsidRPr="0012671C">
        <w:rPr>
          <w:rFonts w:ascii="Arial Narrow" w:hAnsi="Arial Narrow" w:cs="Arial Narrow"/>
          <w:b/>
          <w:bCs/>
          <w:color w:val="00000A"/>
          <w:sz w:val="24"/>
          <w:szCs w:val="24"/>
          <w:lang w:eastAsia="pt-BR"/>
        </w:rPr>
        <w:t>É obrigatória a apresentação de LAUDO MÉDICO com CID.</w:t>
      </w:r>
    </w:p>
    <w:p w14:paraId="466AB81B" w14:textId="77777777" w:rsidR="00BD776E" w:rsidRPr="0012671C" w:rsidRDefault="00BD776E" w:rsidP="0012671C">
      <w:pPr>
        <w:autoSpaceDE w:val="0"/>
        <w:spacing w:after="0" w:line="360" w:lineRule="auto"/>
        <w:jc w:val="both"/>
        <w:rPr>
          <w:rFonts w:ascii="Arial Narrow" w:hAnsi="Arial Narrow" w:cs="Arial Narrow"/>
          <w:b/>
          <w:bCs/>
          <w:color w:val="00000A"/>
          <w:sz w:val="24"/>
          <w:szCs w:val="24"/>
          <w:lang w:eastAsia="pt-BR"/>
        </w:rPr>
      </w:pPr>
    </w:p>
    <w:p w14:paraId="0725C538" w14:textId="39ABF651" w:rsidR="00BD776E" w:rsidRPr="0012671C" w:rsidRDefault="000F21C6" w:rsidP="0012671C">
      <w:pPr>
        <w:autoSpaceDE w:val="0"/>
        <w:spacing w:after="0" w:line="360" w:lineRule="auto"/>
        <w:jc w:val="both"/>
        <w:rPr>
          <w:rFonts w:ascii="Arial Narrow" w:hAnsi="Arial Narrow" w:cs="Arial Narrow"/>
          <w:color w:val="00000A"/>
          <w:sz w:val="24"/>
          <w:szCs w:val="24"/>
          <w:lang w:eastAsia="pt-BR"/>
        </w:rPr>
      </w:pPr>
      <w:r>
        <w:rPr>
          <w:rFonts w:ascii="Arial Narrow" w:hAnsi="Arial Narrow" w:cs="Arial Narrow"/>
          <w:color w:val="00000A"/>
          <w:sz w:val="24"/>
          <w:szCs w:val="24"/>
          <w:lang w:eastAsia="pt-BR"/>
        </w:rPr>
        <w:t>Santa Rosa</w:t>
      </w:r>
      <w:r w:rsidR="005E3A31">
        <w:rPr>
          <w:rFonts w:ascii="Arial Narrow" w:hAnsi="Arial Narrow" w:cs="Arial Narrow"/>
          <w:color w:val="00000A"/>
          <w:sz w:val="24"/>
          <w:szCs w:val="24"/>
          <w:lang w:eastAsia="pt-BR"/>
        </w:rPr>
        <w:t>/RS</w:t>
      </w:r>
      <w:r w:rsidR="00BD776E" w:rsidRPr="0012671C">
        <w:rPr>
          <w:rFonts w:ascii="Arial Narrow" w:hAnsi="Arial Narrow" w:cs="Arial Narrow"/>
          <w:color w:val="00000A"/>
          <w:sz w:val="24"/>
          <w:szCs w:val="24"/>
          <w:lang w:eastAsia="pt-BR"/>
        </w:rPr>
        <w:t xml:space="preserve"> _____ de</w:t>
      </w:r>
      <w:r w:rsidR="009F729B">
        <w:rPr>
          <w:rFonts w:ascii="Arial Narrow" w:hAnsi="Arial Narrow" w:cs="Arial Narrow"/>
          <w:color w:val="00000A"/>
          <w:sz w:val="24"/>
          <w:szCs w:val="24"/>
          <w:lang w:eastAsia="pt-BR"/>
        </w:rPr>
        <w:t xml:space="preserve"> _______________________ de 2019</w:t>
      </w:r>
      <w:r w:rsidR="00BD776E" w:rsidRPr="0012671C">
        <w:rPr>
          <w:rFonts w:ascii="Arial Narrow" w:hAnsi="Arial Narrow" w:cs="Arial Narrow"/>
          <w:color w:val="00000A"/>
          <w:sz w:val="24"/>
          <w:szCs w:val="24"/>
          <w:lang w:eastAsia="pt-BR"/>
        </w:rPr>
        <w:t>.</w:t>
      </w:r>
    </w:p>
    <w:p w14:paraId="4F0BADEA"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p>
    <w:p w14:paraId="0E1BC92C" w14:textId="77777777" w:rsidR="00BD776E" w:rsidRPr="0012671C" w:rsidRDefault="00BD776E" w:rsidP="0012671C">
      <w:pPr>
        <w:autoSpaceDE w:val="0"/>
        <w:spacing w:after="0" w:line="360" w:lineRule="auto"/>
        <w:jc w:val="both"/>
        <w:rPr>
          <w:rFonts w:ascii="Arial Narrow" w:hAnsi="Arial Narrow" w:cs="Arial Narrow"/>
          <w:color w:val="00000A"/>
          <w:sz w:val="24"/>
          <w:szCs w:val="24"/>
          <w:lang w:eastAsia="pt-BR"/>
        </w:rPr>
      </w:pPr>
    </w:p>
    <w:p w14:paraId="5B014452" w14:textId="77777777" w:rsidR="00BD776E" w:rsidRPr="0012671C" w:rsidRDefault="00BD776E" w:rsidP="0012671C">
      <w:pPr>
        <w:autoSpaceDE w:val="0"/>
        <w:spacing w:after="0" w:line="240" w:lineRule="auto"/>
        <w:jc w:val="center"/>
        <w:rPr>
          <w:rFonts w:ascii="Arial Narrow" w:hAnsi="Arial Narrow" w:cs="Arial Narrow"/>
          <w:color w:val="00000A"/>
          <w:sz w:val="24"/>
          <w:szCs w:val="24"/>
          <w:lang w:eastAsia="pt-BR"/>
        </w:rPr>
      </w:pPr>
      <w:r w:rsidRPr="0012671C">
        <w:rPr>
          <w:rFonts w:ascii="Arial Narrow" w:hAnsi="Arial Narrow" w:cs="Arial Narrow"/>
          <w:color w:val="00000A"/>
          <w:sz w:val="24"/>
          <w:szCs w:val="24"/>
          <w:lang w:eastAsia="pt-BR"/>
        </w:rPr>
        <w:t>________________________________________________</w:t>
      </w:r>
    </w:p>
    <w:p w14:paraId="5AA6E57D" w14:textId="77777777" w:rsidR="00BD776E" w:rsidRPr="0012671C" w:rsidRDefault="00BD776E" w:rsidP="0012671C">
      <w:pPr>
        <w:tabs>
          <w:tab w:val="center" w:pos="0"/>
          <w:tab w:val="center" w:pos="4419"/>
          <w:tab w:val="left" w:pos="8505"/>
          <w:tab w:val="right" w:pos="8838"/>
        </w:tabs>
        <w:spacing w:after="0" w:line="240" w:lineRule="auto"/>
        <w:ind w:right="-144"/>
        <w:jc w:val="center"/>
        <w:rPr>
          <w:rFonts w:ascii="Arial Narrow" w:hAnsi="Arial Narrow" w:cs="Arial Narrow"/>
          <w:b/>
          <w:bCs/>
          <w:color w:val="000000"/>
          <w:sz w:val="24"/>
          <w:szCs w:val="24"/>
          <w:lang w:eastAsia="pt-BR"/>
        </w:rPr>
        <w:sectPr w:rsidR="00BD776E" w:rsidRPr="0012671C">
          <w:pgSz w:w="11906" w:h="16838"/>
          <w:pgMar w:top="1418" w:right="1134" w:bottom="1134" w:left="1701" w:header="709" w:footer="709" w:gutter="0"/>
          <w:cols w:space="720"/>
          <w:docGrid w:linePitch="360"/>
        </w:sectPr>
      </w:pPr>
      <w:r w:rsidRPr="0012671C">
        <w:rPr>
          <w:rFonts w:ascii="Arial Narrow" w:hAnsi="Arial Narrow" w:cs="Arial Narrow"/>
          <w:color w:val="00000A"/>
          <w:sz w:val="24"/>
          <w:szCs w:val="24"/>
          <w:lang w:eastAsia="pt-BR"/>
        </w:rPr>
        <w:t>Assinatura do Candidato</w:t>
      </w:r>
    </w:p>
    <w:p w14:paraId="4FBED53C" w14:textId="77777777" w:rsidR="00BD776E" w:rsidRPr="0012671C" w:rsidRDefault="00BD776E" w:rsidP="0012671C">
      <w:pPr>
        <w:autoSpaceDE w:val="0"/>
        <w:spacing w:after="0" w:line="240" w:lineRule="auto"/>
        <w:jc w:val="center"/>
        <w:rPr>
          <w:rFonts w:ascii="Arial Narrow" w:hAnsi="Arial Narrow" w:cs="Arial Narrow"/>
          <w:b/>
          <w:bCs/>
          <w:color w:val="000000"/>
          <w:sz w:val="24"/>
          <w:szCs w:val="24"/>
          <w:lang w:eastAsia="pt-BR"/>
        </w:rPr>
      </w:pPr>
      <w:r w:rsidRPr="0012671C">
        <w:rPr>
          <w:rFonts w:ascii="Arial Narrow" w:hAnsi="Arial Narrow" w:cs="Arial Narrow"/>
          <w:b/>
          <w:bCs/>
          <w:color w:val="000000"/>
          <w:sz w:val="24"/>
          <w:szCs w:val="24"/>
          <w:lang w:eastAsia="pt-BR"/>
        </w:rPr>
        <w:lastRenderedPageBreak/>
        <w:t>ANEXO IV</w:t>
      </w:r>
    </w:p>
    <w:p w14:paraId="67073D0E" w14:textId="77777777" w:rsidR="00BD776E" w:rsidRPr="00091FE0" w:rsidRDefault="00BD776E" w:rsidP="0012671C">
      <w:pPr>
        <w:autoSpaceDE w:val="0"/>
        <w:spacing w:after="0" w:line="240" w:lineRule="auto"/>
        <w:jc w:val="center"/>
        <w:rPr>
          <w:rFonts w:ascii="Arial Narrow" w:hAnsi="Arial Narrow" w:cs="Arial Narrow"/>
          <w:sz w:val="24"/>
          <w:szCs w:val="24"/>
          <w:lang w:eastAsia="pt-BR"/>
        </w:rPr>
      </w:pPr>
      <w:r w:rsidRPr="00091FE0">
        <w:rPr>
          <w:rFonts w:ascii="Arial Narrow" w:hAnsi="Arial Narrow" w:cs="Arial Narrow"/>
          <w:b/>
          <w:bCs/>
          <w:sz w:val="24"/>
          <w:szCs w:val="24"/>
          <w:lang w:eastAsia="pt-BR"/>
        </w:rPr>
        <w:t>REQUERIMENTO - ATENDIMENTO ESPECIAL PARA LACTANTE</w:t>
      </w:r>
    </w:p>
    <w:p w14:paraId="1BBE2F42" w14:textId="2366C0CA" w:rsidR="00BD776E" w:rsidRPr="00091FE0" w:rsidRDefault="00BD776E" w:rsidP="0012671C">
      <w:pPr>
        <w:autoSpaceDE w:val="0"/>
        <w:spacing w:after="0" w:line="240" w:lineRule="auto"/>
        <w:jc w:val="center"/>
        <w:rPr>
          <w:rFonts w:ascii="Arial Narrow" w:hAnsi="Arial Narrow" w:cs="Arial Narrow"/>
          <w:sz w:val="24"/>
          <w:szCs w:val="24"/>
          <w:lang w:eastAsia="pt-BR"/>
        </w:rPr>
      </w:pPr>
      <w:r w:rsidRPr="00091FE0">
        <w:rPr>
          <w:rFonts w:ascii="Arial Narrow" w:hAnsi="Arial Narrow" w:cs="Arial Narrow"/>
          <w:sz w:val="24"/>
          <w:szCs w:val="24"/>
          <w:lang w:eastAsia="pt-BR"/>
        </w:rPr>
        <w:t xml:space="preserve">CONCURSO </w:t>
      </w:r>
      <w:r w:rsidR="00C8490B" w:rsidRPr="00091FE0">
        <w:rPr>
          <w:rFonts w:ascii="Arial Narrow" w:hAnsi="Arial Narrow" w:cs="Arial Narrow"/>
          <w:bCs/>
          <w:sz w:val="24"/>
          <w:szCs w:val="24"/>
          <w:lang w:eastAsia="pt-BR"/>
        </w:rPr>
        <w:t xml:space="preserve">PÚBLICO </w:t>
      </w:r>
      <w:r w:rsidR="006A4ECB" w:rsidRPr="00091FE0">
        <w:rPr>
          <w:rFonts w:ascii="Arial Narrow" w:hAnsi="Arial Narrow" w:cs="Arial Narrow"/>
          <w:bCs/>
          <w:sz w:val="24"/>
          <w:szCs w:val="24"/>
          <w:lang w:eastAsia="pt-BR"/>
        </w:rPr>
        <w:t xml:space="preserve">Nº </w:t>
      </w:r>
      <w:r w:rsidR="009F729B" w:rsidRPr="00091FE0">
        <w:rPr>
          <w:rFonts w:ascii="Arial Narrow" w:hAnsi="Arial Narrow" w:cs="Arial Narrow"/>
          <w:bCs/>
          <w:sz w:val="24"/>
          <w:szCs w:val="24"/>
          <w:lang w:eastAsia="pt-BR"/>
        </w:rPr>
        <w:t>01/2019</w:t>
      </w:r>
      <w:r w:rsidRPr="00091FE0">
        <w:rPr>
          <w:rFonts w:ascii="Arial Narrow" w:hAnsi="Arial Narrow" w:cs="Arial Narrow"/>
          <w:bCs/>
          <w:sz w:val="24"/>
          <w:szCs w:val="24"/>
          <w:lang w:eastAsia="pt-BR"/>
        </w:rPr>
        <w:t xml:space="preserve"> </w:t>
      </w:r>
      <w:r w:rsidR="00E22224" w:rsidRPr="00091FE0">
        <w:rPr>
          <w:rFonts w:ascii="Arial Narrow" w:hAnsi="Arial Narrow" w:cs="Arial Narrow"/>
          <w:bCs/>
          <w:sz w:val="24"/>
          <w:szCs w:val="24"/>
          <w:lang w:eastAsia="pt-BR"/>
        </w:rPr>
        <w:t>–</w:t>
      </w:r>
      <w:r w:rsidRPr="00091FE0">
        <w:rPr>
          <w:rFonts w:ascii="Arial Narrow" w:hAnsi="Arial Narrow" w:cs="Arial Narrow"/>
          <w:bCs/>
          <w:sz w:val="24"/>
          <w:szCs w:val="24"/>
          <w:lang w:eastAsia="pt-BR"/>
        </w:rPr>
        <w:t xml:space="preserve"> </w:t>
      </w:r>
      <w:r w:rsidR="00B61B2F" w:rsidRPr="00091FE0">
        <w:rPr>
          <w:rFonts w:ascii="Arial Narrow" w:hAnsi="Arial Narrow" w:cs="Arial Narrow"/>
          <w:bCs/>
          <w:sz w:val="24"/>
          <w:szCs w:val="24"/>
          <w:lang w:eastAsia="pt-BR"/>
        </w:rPr>
        <w:t>FUMSSAR</w:t>
      </w:r>
      <w:r w:rsidR="005E3A31" w:rsidRPr="00091FE0">
        <w:rPr>
          <w:rFonts w:ascii="Arial Narrow" w:hAnsi="Arial Narrow" w:cs="Arial Narrow"/>
          <w:bCs/>
          <w:sz w:val="24"/>
          <w:szCs w:val="24"/>
          <w:lang w:eastAsia="pt-BR"/>
        </w:rPr>
        <w:t>/RS</w:t>
      </w:r>
    </w:p>
    <w:p w14:paraId="6A27C367"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p>
    <w:p w14:paraId="12802AC0"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r w:rsidRPr="0012671C">
        <w:rPr>
          <w:rFonts w:ascii="Arial Narrow" w:hAnsi="Arial Narrow" w:cs="Arial Narrow"/>
          <w:color w:val="000000"/>
          <w:sz w:val="24"/>
          <w:szCs w:val="24"/>
          <w:lang w:eastAsia="pt-BR"/>
        </w:rPr>
        <w:t>Nome da candidata: _________________________________________________________________</w:t>
      </w:r>
    </w:p>
    <w:p w14:paraId="59F4C38B"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r w:rsidRPr="0012671C">
        <w:rPr>
          <w:rFonts w:ascii="Arial Narrow" w:hAnsi="Arial Narrow" w:cs="Arial Narrow"/>
          <w:color w:val="000000"/>
          <w:sz w:val="24"/>
          <w:szCs w:val="24"/>
          <w:lang w:eastAsia="pt-BR"/>
        </w:rPr>
        <w:t>Nº da inscrição: _______________________ Cargo: ________________________________________</w:t>
      </w:r>
    </w:p>
    <w:p w14:paraId="1DFE8364"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r w:rsidRPr="0012671C">
        <w:rPr>
          <w:rFonts w:ascii="Arial Narrow" w:hAnsi="Arial Narrow" w:cs="Arial Narrow"/>
          <w:color w:val="000000"/>
          <w:sz w:val="24"/>
          <w:szCs w:val="24"/>
          <w:lang w:eastAsia="pt-BR"/>
        </w:rPr>
        <w:t>RG nº _____________________________________ CPF nº _________________________________</w:t>
      </w:r>
    </w:p>
    <w:p w14:paraId="48034947"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r w:rsidRPr="0012671C">
        <w:rPr>
          <w:rFonts w:ascii="Arial Narrow" w:hAnsi="Arial Narrow" w:cs="Arial Narrow"/>
          <w:color w:val="000000"/>
          <w:sz w:val="24"/>
          <w:szCs w:val="24"/>
          <w:lang w:eastAsia="pt-BR"/>
        </w:rPr>
        <w:t>Endereço: __________________________________________________________________________</w:t>
      </w:r>
    </w:p>
    <w:p w14:paraId="411EFA3E" w14:textId="77777777" w:rsidR="00BD776E" w:rsidRPr="0012671C" w:rsidRDefault="00BD776E" w:rsidP="0012671C">
      <w:pPr>
        <w:autoSpaceDE w:val="0"/>
        <w:spacing w:after="0" w:line="360" w:lineRule="auto"/>
        <w:jc w:val="both"/>
        <w:rPr>
          <w:rFonts w:ascii="Arial Narrow" w:hAnsi="Arial Narrow" w:cs="Arial Narrow"/>
          <w:color w:val="000000"/>
          <w:sz w:val="24"/>
          <w:szCs w:val="24"/>
          <w:lang w:eastAsia="pt-BR"/>
        </w:rPr>
      </w:pPr>
      <w:r w:rsidRPr="0012671C">
        <w:rPr>
          <w:rFonts w:ascii="Arial Narrow" w:hAnsi="Arial Narrow" w:cs="Arial Narrow"/>
          <w:color w:val="000000"/>
          <w:sz w:val="24"/>
          <w:szCs w:val="24"/>
          <w:lang w:eastAsia="pt-BR"/>
        </w:rPr>
        <w:t>Tel.: fixo: (</w:t>
      </w:r>
      <w:r w:rsidRPr="0012671C">
        <w:rPr>
          <w:rFonts w:ascii="Arial Narrow" w:hAnsi="Arial Narrow" w:cs="Arial Narrow"/>
          <w:color w:val="FFFFFF"/>
          <w:sz w:val="24"/>
          <w:szCs w:val="24"/>
          <w:lang w:eastAsia="pt-BR"/>
        </w:rPr>
        <w:t>____</w:t>
      </w:r>
      <w:r w:rsidRPr="0012671C">
        <w:rPr>
          <w:rFonts w:ascii="Arial Narrow" w:hAnsi="Arial Narrow" w:cs="Arial Narrow"/>
          <w:color w:val="000000"/>
          <w:sz w:val="24"/>
          <w:szCs w:val="24"/>
          <w:lang w:eastAsia="pt-BR"/>
        </w:rPr>
        <w:t>) _________________________ Celular (</w:t>
      </w:r>
      <w:r w:rsidRPr="0012671C">
        <w:rPr>
          <w:rFonts w:ascii="Arial Narrow" w:hAnsi="Arial Narrow" w:cs="Arial Narrow"/>
          <w:color w:val="FFFFFF"/>
          <w:sz w:val="24"/>
          <w:szCs w:val="24"/>
          <w:lang w:eastAsia="pt-BR"/>
        </w:rPr>
        <w:t>____</w:t>
      </w:r>
      <w:r w:rsidRPr="0012671C">
        <w:rPr>
          <w:rFonts w:ascii="Arial Narrow" w:hAnsi="Arial Narrow" w:cs="Arial Narrow"/>
          <w:color w:val="000000"/>
          <w:sz w:val="24"/>
          <w:szCs w:val="24"/>
          <w:lang w:eastAsia="pt-BR"/>
        </w:rPr>
        <w:t>) _______________________________</w:t>
      </w:r>
    </w:p>
    <w:p w14:paraId="5C72E102" w14:textId="77777777" w:rsidR="00BD776E" w:rsidRPr="00091FE0" w:rsidRDefault="00BD776E" w:rsidP="0012671C">
      <w:pPr>
        <w:autoSpaceDE w:val="0"/>
        <w:spacing w:after="0" w:line="360" w:lineRule="auto"/>
        <w:jc w:val="both"/>
        <w:rPr>
          <w:rFonts w:ascii="Arial Narrow" w:hAnsi="Arial Narrow" w:cs="Arial Narrow"/>
          <w:sz w:val="24"/>
          <w:szCs w:val="24"/>
          <w:lang w:eastAsia="pt-BR"/>
        </w:rPr>
      </w:pPr>
      <w:r w:rsidRPr="0012671C">
        <w:rPr>
          <w:rFonts w:ascii="Arial Narrow" w:hAnsi="Arial Narrow" w:cs="Arial Narrow"/>
          <w:color w:val="000000"/>
          <w:sz w:val="24"/>
          <w:szCs w:val="24"/>
          <w:lang w:eastAsia="pt-BR"/>
        </w:rPr>
        <w:t>E-mail</w:t>
      </w:r>
      <w:r w:rsidRPr="00091FE0">
        <w:rPr>
          <w:rFonts w:ascii="Arial Narrow" w:hAnsi="Arial Narrow" w:cs="Arial Narrow"/>
          <w:sz w:val="24"/>
          <w:szCs w:val="24"/>
          <w:lang w:eastAsia="pt-BR"/>
        </w:rPr>
        <w:t>: ____________________________________________________________________________</w:t>
      </w:r>
    </w:p>
    <w:p w14:paraId="3E2EE451" w14:textId="77777777" w:rsidR="00BD776E" w:rsidRPr="00091FE0" w:rsidRDefault="00BD776E" w:rsidP="0012671C">
      <w:pPr>
        <w:autoSpaceDE w:val="0"/>
        <w:spacing w:after="0" w:line="360" w:lineRule="auto"/>
        <w:jc w:val="both"/>
        <w:rPr>
          <w:rFonts w:ascii="Arial Narrow" w:hAnsi="Arial Narrow" w:cs="Arial Narrow"/>
          <w:bCs/>
          <w:sz w:val="24"/>
          <w:szCs w:val="24"/>
          <w:lang w:eastAsia="pt-BR"/>
        </w:rPr>
      </w:pPr>
      <w:r w:rsidRPr="00091FE0">
        <w:rPr>
          <w:rFonts w:ascii="Arial Narrow" w:hAnsi="Arial Narrow" w:cs="Arial Narrow"/>
          <w:sz w:val="24"/>
          <w:szCs w:val="24"/>
          <w:lang w:eastAsia="pt-BR"/>
        </w:rPr>
        <w:t xml:space="preserve">Vem </w:t>
      </w:r>
      <w:r w:rsidRPr="00091FE0">
        <w:rPr>
          <w:rFonts w:ascii="Arial Narrow" w:hAnsi="Arial Narrow" w:cs="Arial Narrow"/>
          <w:b/>
          <w:bCs/>
          <w:sz w:val="24"/>
          <w:szCs w:val="24"/>
          <w:lang w:eastAsia="pt-BR"/>
        </w:rPr>
        <w:t xml:space="preserve">REQUERER </w:t>
      </w:r>
      <w:r w:rsidRPr="00091FE0">
        <w:rPr>
          <w:rFonts w:ascii="Arial Narrow" w:hAnsi="Arial Narrow" w:cs="Arial Narrow"/>
          <w:sz w:val="24"/>
          <w:szCs w:val="24"/>
          <w:lang w:eastAsia="pt-BR"/>
        </w:rPr>
        <w:t xml:space="preserve">atendimento especial para amamentação, em sala reservada, no dia de realização da Prova Teórica do Concurso </w:t>
      </w:r>
      <w:r w:rsidR="00E22355" w:rsidRPr="00091FE0">
        <w:rPr>
          <w:rFonts w:ascii="Arial Narrow" w:hAnsi="Arial Narrow" w:cs="Arial Narrow"/>
          <w:bCs/>
          <w:sz w:val="24"/>
          <w:szCs w:val="24"/>
          <w:lang w:eastAsia="pt-BR"/>
        </w:rPr>
        <w:t xml:space="preserve">Público </w:t>
      </w:r>
      <w:r w:rsidR="009F729B" w:rsidRPr="00091FE0">
        <w:rPr>
          <w:rFonts w:ascii="Arial Narrow" w:hAnsi="Arial Narrow" w:cs="Arial Narrow"/>
          <w:bCs/>
          <w:sz w:val="24"/>
          <w:szCs w:val="24"/>
          <w:lang w:eastAsia="pt-BR"/>
        </w:rPr>
        <w:t>01/2019</w:t>
      </w:r>
      <w:r w:rsidRPr="00091FE0">
        <w:rPr>
          <w:rFonts w:ascii="Arial Narrow" w:hAnsi="Arial Narrow" w:cs="Arial Narrow"/>
          <w:bCs/>
          <w:sz w:val="24"/>
          <w:szCs w:val="24"/>
          <w:lang w:eastAsia="pt-BR"/>
        </w:rPr>
        <w:t>.</w:t>
      </w:r>
    </w:p>
    <w:p w14:paraId="27F9C20E" w14:textId="77777777" w:rsidR="00402279" w:rsidRDefault="00BD776E" w:rsidP="0012671C">
      <w:pPr>
        <w:autoSpaceDE w:val="0"/>
        <w:spacing w:after="0" w:line="360" w:lineRule="auto"/>
        <w:jc w:val="both"/>
        <w:rPr>
          <w:rFonts w:ascii="Arial Narrow" w:hAnsi="Arial Narrow" w:cs="Arial Narrow"/>
          <w:sz w:val="24"/>
          <w:szCs w:val="24"/>
          <w:lang w:eastAsia="pt-BR"/>
        </w:rPr>
      </w:pPr>
      <w:r w:rsidRPr="00290FFE">
        <w:rPr>
          <w:rFonts w:ascii="Arial Narrow" w:hAnsi="Arial Narrow" w:cs="Arial Narrow"/>
          <w:b/>
          <w:bCs/>
          <w:sz w:val="24"/>
          <w:szCs w:val="24"/>
          <w:lang w:eastAsia="pt-BR"/>
        </w:rPr>
        <w:t>Obs.: Durante a realização da prova, a candidata deverá levar um(a) acompanhante, que ficará em sala reservada, e que será responsável pela guarda da criança. Não haverá compensação do tempo de amamentação em favor da candidata.</w:t>
      </w:r>
    </w:p>
    <w:p w14:paraId="339669A1" w14:textId="77777777" w:rsidR="00402279" w:rsidRDefault="00402279" w:rsidP="0012671C">
      <w:pPr>
        <w:autoSpaceDE w:val="0"/>
        <w:spacing w:after="0" w:line="360" w:lineRule="auto"/>
        <w:jc w:val="both"/>
        <w:rPr>
          <w:rFonts w:ascii="Arial Narrow" w:hAnsi="Arial Narrow" w:cs="Arial Narrow"/>
          <w:sz w:val="24"/>
          <w:szCs w:val="24"/>
          <w:lang w:eastAsia="pt-BR"/>
        </w:rPr>
      </w:pPr>
    </w:p>
    <w:p w14:paraId="2C5F1776" w14:textId="0DEF04B2" w:rsidR="00BD776E" w:rsidRPr="00290FFE" w:rsidRDefault="000F21C6" w:rsidP="0012671C">
      <w:pPr>
        <w:autoSpaceDE w:val="0"/>
        <w:spacing w:after="0" w:line="360" w:lineRule="auto"/>
        <w:jc w:val="both"/>
        <w:rPr>
          <w:rFonts w:ascii="Arial Narrow" w:hAnsi="Arial Narrow" w:cs="Arial Narrow"/>
          <w:sz w:val="24"/>
          <w:szCs w:val="24"/>
          <w:lang w:eastAsia="pt-BR"/>
        </w:rPr>
      </w:pPr>
      <w:r>
        <w:rPr>
          <w:rFonts w:ascii="Arial Narrow" w:hAnsi="Arial Narrow" w:cs="Arial Narrow"/>
          <w:sz w:val="24"/>
          <w:szCs w:val="24"/>
          <w:lang w:eastAsia="pt-BR"/>
        </w:rPr>
        <w:t>Santa Rosa</w:t>
      </w:r>
      <w:r w:rsidR="005E3A31">
        <w:rPr>
          <w:rFonts w:ascii="Arial Narrow" w:hAnsi="Arial Narrow" w:cs="Arial Narrow"/>
          <w:sz w:val="24"/>
          <w:szCs w:val="24"/>
          <w:lang w:eastAsia="pt-BR"/>
        </w:rPr>
        <w:t>/RS</w:t>
      </w:r>
      <w:r w:rsidR="00BD776E" w:rsidRPr="00290FFE">
        <w:rPr>
          <w:rFonts w:ascii="Arial Narrow" w:hAnsi="Arial Narrow" w:cs="Arial Narrow"/>
          <w:sz w:val="24"/>
          <w:szCs w:val="24"/>
          <w:lang w:eastAsia="pt-BR"/>
        </w:rPr>
        <w:t>, _______/________/__________</w:t>
      </w:r>
    </w:p>
    <w:p w14:paraId="5713D8C4" w14:textId="77777777" w:rsidR="00BD776E" w:rsidRPr="00290FFE" w:rsidRDefault="00BD776E" w:rsidP="0012671C">
      <w:pPr>
        <w:autoSpaceDE w:val="0"/>
        <w:spacing w:after="0" w:line="360" w:lineRule="auto"/>
        <w:jc w:val="both"/>
        <w:rPr>
          <w:rFonts w:ascii="Arial Narrow" w:hAnsi="Arial Narrow" w:cs="Arial Narrow"/>
          <w:sz w:val="24"/>
          <w:szCs w:val="24"/>
          <w:lang w:eastAsia="pt-BR"/>
        </w:rPr>
      </w:pPr>
    </w:p>
    <w:p w14:paraId="2F6FBB4F" w14:textId="77777777" w:rsidR="00BD776E" w:rsidRPr="00290FFE" w:rsidRDefault="00BD776E" w:rsidP="0012671C">
      <w:pPr>
        <w:autoSpaceDE w:val="0"/>
        <w:spacing w:after="0" w:line="240" w:lineRule="auto"/>
        <w:jc w:val="center"/>
        <w:rPr>
          <w:rFonts w:ascii="Arial Narrow" w:hAnsi="Arial Narrow" w:cs="Arial Narrow"/>
          <w:sz w:val="24"/>
          <w:szCs w:val="24"/>
          <w:lang w:eastAsia="pt-BR"/>
        </w:rPr>
      </w:pPr>
      <w:r w:rsidRPr="00290FFE">
        <w:rPr>
          <w:rFonts w:ascii="Arial Narrow" w:hAnsi="Arial Narrow" w:cs="Arial Narrow"/>
          <w:sz w:val="24"/>
          <w:szCs w:val="24"/>
          <w:lang w:eastAsia="pt-BR"/>
        </w:rPr>
        <w:t>________________________________________________</w:t>
      </w:r>
    </w:p>
    <w:p w14:paraId="6C7192F3" w14:textId="77777777" w:rsidR="00BD776E" w:rsidRPr="00290FFE" w:rsidRDefault="00BD776E" w:rsidP="0012671C">
      <w:pPr>
        <w:autoSpaceDE w:val="0"/>
        <w:spacing w:after="0" w:line="240" w:lineRule="auto"/>
        <w:jc w:val="center"/>
        <w:rPr>
          <w:rFonts w:ascii="Arial Narrow" w:hAnsi="Arial Narrow" w:cs="Arial Narrow"/>
          <w:sz w:val="24"/>
          <w:szCs w:val="24"/>
          <w:lang w:eastAsia="pt-BR"/>
        </w:rPr>
      </w:pPr>
      <w:r w:rsidRPr="00290FFE">
        <w:rPr>
          <w:rFonts w:ascii="Arial Narrow" w:hAnsi="Arial Narrow" w:cs="Arial Narrow"/>
          <w:sz w:val="24"/>
          <w:szCs w:val="24"/>
          <w:lang w:eastAsia="pt-BR"/>
        </w:rPr>
        <w:t>(Assinatura)</w:t>
      </w:r>
    </w:p>
    <w:p w14:paraId="5C1F5888" w14:textId="77777777" w:rsidR="00BD776E" w:rsidRPr="00290FFE" w:rsidRDefault="00BD776E" w:rsidP="0012671C">
      <w:pPr>
        <w:autoSpaceDE w:val="0"/>
        <w:spacing w:after="0" w:line="360" w:lineRule="auto"/>
        <w:jc w:val="both"/>
        <w:rPr>
          <w:rFonts w:ascii="Arial Narrow" w:hAnsi="Arial Narrow" w:cs="Arial Narrow"/>
          <w:sz w:val="24"/>
          <w:szCs w:val="24"/>
          <w:lang w:eastAsia="pt-BR"/>
        </w:rPr>
      </w:pPr>
    </w:p>
    <w:p w14:paraId="399434BF" w14:textId="7D85A832" w:rsidR="00BD776E" w:rsidRPr="00290FFE" w:rsidRDefault="00BD776E" w:rsidP="0012671C">
      <w:pPr>
        <w:autoSpaceDE w:val="0"/>
        <w:spacing w:after="0" w:line="240" w:lineRule="auto"/>
        <w:jc w:val="both"/>
        <w:rPr>
          <w:rFonts w:ascii="Arial Narrow" w:hAnsi="Arial Narrow" w:cs="Arial Narrow"/>
          <w:b/>
          <w:bCs/>
          <w:sz w:val="24"/>
          <w:szCs w:val="24"/>
          <w:lang w:eastAsia="pt-BR"/>
        </w:rPr>
      </w:pPr>
      <w:r w:rsidRPr="00290FFE">
        <w:rPr>
          <w:rFonts w:ascii="Arial Narrow" w:hAnsi="Arial Narrow" w:cs="Arial Narrow"/>
          <w:sz w:val="24"/>
          <w:szCs w:val="24"/>
          <w:lang w:eastAsia="pt-BR"/>
        </w:rPr>
        <w:t xml:space="preserve">Enviar via </w:t>
      </w:r>
      <w:r w:rsidRPr="00290FFE">
        <w:rPr>
          <w:rFonts w:ascii="Arial Narrow" w:hAnsi="Arial Narrow" w:cs="Arial Narrow"/>
          <w:b/>
          <w:bCs/>
          <w:sz w:val="24"/>
          <w:szCs w:val="24"/>
          <w:lang w:eastAsia="pt-BR"/>
        </w:rPr>
        <w:t>SEDEX ou Aviso de Recebimento (AR) para: Faculdades Integradas Machado de Assis/F</w:t>
      </w:r>
      <w:r w:rsidR="00D8053A" w:rsidRPr="00290FFE">
        <w:rPr>
          <w:rFonts w:ascii="Arial Narrow" w:hAnsi="Arial Narrow" w:cs="Arial Narrow"/>
          <w:b/>
          <w:bCs/>
          <w:sz w:val="24"/>
          <w:szCs w:val="24"/>
          <w:lang w:eastAsia="pt-BR"/>
        </w:rPr>
        <w:t xml:space="preserve">EMA. A/C da Comissão </w:t>
      </w:r>
      <w:r w:rsidR="008B0E0D">
        <w:rPr>
          <w:rFonts w:ascii="Arial Narrow" w:hAnsi="Arial Narrow" w:cs="Arial Narrow"/>
          <w:b/>
          <w:bCs/>
          <w:sz w:val="24"/>
          <w:szCs w:val="24"/>
          <w:lang w:eastAsia="pt-BR"/>
        </w:rPr>
        <w:t>Executora</w:t>
      </w:r>
      <w:r w:rsidR="00C8490B" w:rsidRPr="00290FFE">
        <w:rPr>
          <w:rFonts w:ascii="Arial Narrow" w:hAnsi="Arial Narrow" w:cs="Arial Narrow"/>
          <w:b/>
          <w:bCs/>
          <w:sz w:val="24"/>
          <w:szCs w:val="24"/>
          <w:lang w:eastAsia="pt-BR"/>
        </w:rPr>
        <w:t xml:space="preserve"> do Concurso Público </w:t>
      </w:r>
      <w:r w:rsidR="009F729B">
        <w:rPr>
          <w:rFonts w:ascii="Arial Narrow" w:hAnsi="Arial Narrow" w:cs="Arial Narrow"/>
          <w:b/>
          <w:bCs/>
          <w:sz w:val="24"/>
          <w:szCs w:val="24"/>
          <w:lang w:eastAsia="pt-BR"/>
        </w:rPr>
        <w:t>01/2019</w:t>
      </w:r>
      <w:r w:rsidRPr="00290FFE">
        <w:rPr>
          <w:rFonts w:ascii="Arial Narrow" w:hAnsi="Arial Narrow" w:cs="Arial Narrow"/>
          <w:b/>
          <w:bCs/>
          <w:sz w:val="24"/>
          <w:szCs w:val="24"/>
          <w:lang w:eastAsia="pt-BR"/>
        </w:rPr>
        <w:t xml:space="preserve"> </w:t>
      </w:r>
      <w:r w:rsidR="00E22224">
        <w:rPr>
          <w:rFonts w:ascii="Arial Narrow" w:hAnsi="Arial Narrow" w:cs="Arial Narrow"/>
          <w:b/>
          <w:bCs/>
          <w:sz w:val="24"/>
          <w:szCs w:val="24"/>
          <w:lang w:eastAsia="pt-BR"/>
        </w:rPr>
        <w:t xml:space="preserve">da </w:t>
      </w:r>
      <w:r w:rsidR="000F21C6">
        <w:rPr>
          <w:rFonts w:ascii="Arial Narrow" w:hAnsi="Arial Narrow" w:cs="Arial Narrow"/>
          <w:b/>
          <w:bCs/>
          <w:sz w:val="24"/>
          <w:szCs w:val="24"/>
          <w:lang w:eastAsia="pt-BR"/>
        </w:rPr>
        <w:t>Prefeitura Municipal de Santa Rosa</w:t>
      </w:r>
      <w:r w:rsidR="005E3A31">
        <w:rPr>
          <w:rFonts w:ascii="Arial Narrow" w:hAnsi="Arial Narrow" w:cs="Arial Narrow"/>
          <w:b/>
          <w:bCs/>
          <w:sz w:val="24"/>
          <w:szCs w:val="24"/>
          <w:lang w:eastAsia="pt-BR"/>
        </w:rPr>
        <w:t>/RS</w:t>
      </w:r>
      <w:r w:rsidR="006A4ECB">
        <w:rPr>
          <w:rFonts w:ascii="Arial Narrow" w:hAnsi="Arial Narrow" w:cs="Arial Narrow"/>
          <w:b/>
          <w:bCs/>
          <w:sz w:val="24"/>
          <w:szCs w:val="24"/>
          <w:lang w:eastAsia="pt-BR"/>
        </w:rPr>
        <w:t xml:space="preserve">, </w:t>
      </w:r>
      <w:r w:rsidRPr="00290FFE">
        <w:rPr>
          <w:rFonts w:ascii="Arial Narrow" w:hAnsi="Arial Narrow" w:cs="Arial Narrow"/>
          <w:b/>
          <w:bCs/>
          <w:sz w:val="24"/>
          <w:szCs w:val="24"/>
          <w:lang w:eastAsia="pt-BR"/>
        </w:rPr>
        <w:t>Rua Santos Dumont, 820, C</w:t>
      </w:r>
      <w:r w:rsidR="00C8490B" w:rsidRPr="00290FFE">
        <w:rPr>
          <w:rFonts w:ascii="Arial Narrow" w:hAnsi="Arial Narrow" w:cs="Arial Narrow"/>
          <w:b/>
          <w:bCs/>
          <w:sz w:val="24"/>
          <w:szCs w:val="24"/>
          <w:lang w:eastAsia="pt-BR"/>
        </w:rPr>
        <w:t>entro, Santa Rosa/RS. CEP 98.780-109</w:t>
      </w:r>
      <w:r w:rsidRPr="00290FFE">
        <w:rPr>
          <w:rFonts w:ascii="Arial Narrow" w:hAnsi="Arial Narrow" w:cs="Arial Narrow"/>
          <w:b/>
          <w:bCs/>
          <w:sz w:val="24"/>
          <w:szCs w:val="24"/>
          <w:lang w:eastAsia="pt-BR"/>
        </w:rPr>
        <w:t>.</w:t>
      </w:r>
    </w:p>
    <w:p w14:paraId="05B846FA" w14:textId="77777777" w:rsidR="009A59B9" w:rsidRPr="0012671C" w:rsidRDefault="009A59B9" w:rsidP="0012671C">
      <w:pPr>
        <w:autoSpaceDE w:val="0"/>
        <w:spacing w:after="0" w:line="240" w:lineRule="auto"/>
        <w:jc w:val="both"/>
        <w:rPr>
          <w:rFonts w:ascii="Arial Narrow" w:hAnsi="Arial Narrow" w:cs="Arial Narrow"/>
          <w:bCs/>
          <w:color w:val="00000A"/>
          <w:sz w:val="24"/>
          <w:szCs w:val="24"/>
          <w:lang w:eastAsia="pt-BR"/>
        </w:rPr>
        <w:sectPr w:rsidR="009A59B9" w:rsidRPr="0012671C">
          <w:headerReference w:type="even" r:id="rId15"/>
          <w:footerReference w:type="even" r:id="rId16"/>
          <w:footerReference w:type="default" r:id="rId17"/>
          <w:headerReference w:type="first" r:id="rId18"/>
          <w:footerReference w:type="first" r:id="rId19"/>
          <w:pgSz w:w="11906" w:h="16838"/>
          <w:pgMar w:top="1418" w:right="1134" w:bottom="1134" w:left="1701" w:header="709" w:footer="709" w:gutter="0"/>
          <w:cols w:space="720"/>
          <w:docGrid w:linePitch="360"/>
        </w:sectPr>
      </w:pPr>
    </w:p>
    <w:p w14:paraId="3E09C07A" w14:textId="75460342" w:rsidR="00D20FE7" w:rsidRPr="00F577E5" w:rsidRDefault="00D20FE7" w:rsidP="00D20FE7">
      <w:pPr>
        <w:autoSpaceDE w:val="0"/>
        <w:jc w:val="center"/>
        <w:rPr>
          <w:rFonts w:ascii="Arial Narrow" w:hAnsi="Arial Narrow" w:cs="Arial Narrow"/>
          <w:b/>
          <w:bCs/>
          <w:color w:val="00000A"/>
          <w:lang w:eastAsia="pt-BR"/>
        </w:rPr>
      </w:pPr>
      <w:r>
        <w:rPr>
          <w:rFonts w:ascii="Arial Narrow" w:hAnsi="Arial Narrow" w:cs="Arial Narrow"/>
          <w:b/>
          <w:bCs/>
          <w:color w:val="00000A"/>
          <w:lang w:eastAsia="pt-BR"/>
        </w:rPr>
        <w:lastRenderedPageBreak/>
        <w:t>ANEXO V</w:t>
      </w:r>
    </w:p>
    <w:p w14:paraId="1729D92C" w14:textId="77777777" w:rsidR="00D20FE7" w:rsidRDefault="00D20FE7" w:rsidP="00D20FE7">
      <w:pPr>
        <w:autoSpaceDE w:val="0"/>
        <w:jc w:val="center"/>
        <w:rPr>
          <w:rFonts w:ascii="Arial Narrow" w:hAnsi="Arial Narrow" w:cs="Arial Narrow"/>
          <w:b/>
          <w:bCs/>
          <w:color w:val="00000A"/>
          <w:lang w:eastAsia="pt-BR"/>
        </w:rPr>
      </w:pPr>
      <w:r w:rsidRPr="00F577E5">
        <w:rPr>
          <w:rFonts w:ascii="Arial Narrow" w:hAnsi="Arial Narrow" w:cs="Arial Narrow"/>
          <w:b/>
          <w:bCs/>
          <w:color w:val="00000A"/>
          <w:lang w:eastAsia="pt-BR"/>
        </w:rPr>
        <w:t>GRADE DE PONTUAÇÃO DE TÍTULOS</w:t>
      </w:r>
    </w:p>
    <w:p w14:paraId="4A44C12F" w14:textId="03B2F259" w:rsidR="00D20FE7" w:rsidRPr="00F577E5" w:rsidRDefault="00D20FE7" w:rsidP="00D20FE7">
      <w:pPr>
        <w:autoSpaceDE w:val="0"/>
        <w:jc w:val="center"/>
        <w:rPr>
          <w:rFonts w:ascii="Arial Narrow" w:hAnsi="Arial Narrow" w:cs="Arial Narrow"/>
          <w:b/>
          <w:color w:val="00000A"/>
          <w:lang w:eastAsia="pt-BR"/>
        </w:rPr>
      </w:pPr>
      <w:r w:rsidRPr="00F577E5">
        <w:rPr>
          <w:rFonts w:ascii="Arial Narrow" w:hAnsi="Arial Narrow" w:cs="Arial Narrow"/>
          <w:b/>
          <w:color w:val="00000A"/>
          <w:lang w:eastAsia="pt-BR"/>
        </w:rPr>
        <w:t>Concurso Público 01/201</w:t>
      </w:r>
      <w:r>
        <w:rPr>
          <w:rFonts w:ascii="Arial Narrow" w:hAnsi="Arial Narrow" w:cs="Arial Narrow"/>
          <w:b/>
          <w:color w:val="00000A"/>
          <w:lang w:eastAsia="pt-BR"/>
        </w:rPr>
        <w:t>9</w:t>
      </w:r>
      <w:r w:rsidR="00D60AF4">
        <w:rPr>
          <w:rFonts w:ascii="Arial Narrow" w:hAnsi="Arial Narrow" w:cs="Arial Narrow"/>
          <w:b/>
          <w:color w:val="00000A"/>
          <w:lang w:eastAsia="pt-BR"/>
        </w:rPr>
        <w:t xml:space="preserve"> - FUMSSAR</w:t>
      </w:r>
    </w:p>
    <w:p w14:paraId="4AB41612" w14:textId="77777777" w:rsidR="00D20FE7" w:rsidRDefault="00D20FE7" w:rsidP="00D20FE7">
      <w:pPr>
        <w:rPr>
          <w:rFonts w:ascii="Arial Narrow" w:hAnsi="Arial Narrow"/>
        </w:rPr>
      </w:pPr>
    </w:p>
    <w:p w14:paraId="79BF7CE3" w14:textId="77777777" w:rsidR="00D20FE7" w:rsidRDefault="00D20FE7" w:rsidP="00D20FE7">
      <w:pPr>
        <w:rPr>
          <w:rFonts w:ascii="Arial Narrow" w:hAnsi="Arial Narrow"/>
        </w:rPr>
      </w:pPr>
      <w:r w:rsidRPr="00F577E5">
        <w:rPr>
          <w:rFonts w:ascii="Arial Narrow" w:hAnsi="Arial Narrow"/>
        </w:rPr>
        <w:t>NOME COMPLETO:</w:t>
      </w:r>
      <w:r>
        <w:rPr>
          <w:rFonts w:ascii="Arial Narrow" w:hAnsi="Arial Narrow"/>
        </w:rPr>
        <w:t xml:space="preserve"> </w:t>
      </w:r>
      <w:r w:rsidRPr="00F577E5">
        <w:rPr>
          <w:rFonts w:ascii="Arial Narrow" w:hAnsi="Arial Narrow"/>
        </w:rPr>
        <w:t>______________________________________________________________</w:t>
      </w:r>
    </w:p>
    <w:p w14:paraId="42271430" w14:textId="77777777" w:rsidR="00D20FE7" w:rsidRDefault="00D20FE7" w:rsidP="00D20FE7">
      <w:pPr>
        <w:rPr>
          <w:rFonts w:ascii="Arial Narrow" w:hAnsi="Arial Narrow"/>
        </w:rPr>
      </w:pPr>
      <w:r>
        <w:rPr>
          <w:rFonts w:ascii="Arial Narrow" w:hAnsi="Arial Narrow"/>
        </w:rPr>
        <w:t>CARGO: _________________________________________________________________________</w:t>
      </w:r>
    </w:p>
    <w:p w14:paraId="703E5BDD" w14:textId="77777777" w:rsidR="00D20FE7" w:rsidRPr="00F577E5" w:rsidRDefault="00D20FE7" w:rsidP="00D20FE7">
      <w:pPr>
        <w:rPr>
          <w:rFonts w:ascii="Arial Narrow" w:hAnsi="Arial Narrow"/>
        </w:rPr>
      </w:pPr>
      <w:r w:rsidRPr="00F577E5">
        <w:rPr>
          <w:rFonts w:ascii="Arial Narrow" w:hAnsi="Arial Narrow"/>
        </w:rPr>
        <w:t>Número da Inscrição:</w:t>
      </w:r>
      <w:r>
        <w:rPr>
          <w:rFonts w:ascii="Arial Narrow" w:hAnsi="Arial Narrow"/>
        </w:rPr>
        <w:t xml:space="preserve"> </w:t>
      </w:r>
      <w:r w:rsidRPr="00F577E5">
        <w:rPr>
          <w:rFonts w:ascii="Arial Narrow" w:hAnsi="Arial Narrow"/>
        </w:rPr>
        <w:t>___________________</w:t>
      </w:r>
      <w:r>
        <w:rPr>
          <w:rFonts w:ascii="Arial Narrow" w:hAnsi="Arial Narrow"/>
        </w:rPr>
        <w:t xml:space="preserve">                </w:t>
      </w:r>
      <w:r w:rsidRPr="00F577E5">
        <w:rPr>
          <w:rFonts w:ascii="Arial Narrow" w:hAnsi="Arial Narrow"/>
        </w:rPr>
        <w:t>Número do RG:</w:t>
      </w:r>
      <w:r>
        <w:rPr>
          <w:rFonts w:ascii="Arial Narrow" w:hAnsi="Arial Narrow"/>
        </w:rPr>
        <w:t xml:space="preserve"> </w:t>
      </w:r>
      <w:r w:rsidRPr="00F577E5">
        <w:rPr>
          <w:rFonts w:ascii="Arial Narrow" w:hAnsi="Arial Narrow"/>
        </w:rPr>
        <w:t>______________________</w:t>
      </w:r>
    </w:p>
    <w:p w14:paraId="235712BD" w14:textId="77777777" w:rsidR="00D20FE7" w:rsidRDefault="00D20FE7" w:rsidP="00D20FE7">
      <w:pPr>
        <w:jc w:val="center"/>
        <w:rPr>
          <w:rFonts w:ascii="Arial Narrow" w:hAnsi="Arial Narrow"/>
          <w:b/>
        </w:rPr>
      </w:pPr>
    </w:p>
    <w:p w14:paraId="5E76B466" w14:textId="77777777" w:rsidR="00D20FE7" w:rsidRPr="00F577E5" w:rsidRDefault="00D20FE7" w:rsidP="00D20FE7">
      <w:pPr>
        <w:jc w:val="center"/>
        <w:rPr>
          <w:rFonts w:ascii="Arial Narrow" w:hAnsi="Arial Narrow"/>
          <w:b/>
        </w:rPr>
      </w:pPr>
      <w:r w:rsidRPr="00F577E5">
        <w:rPr>
          <w:rFonts w:ascii="Arial Narrow" w:hAnsi="Arial Narrow"/>
          <w:b/>
        </w:rPr>
        <w:t>DESCRIÇÃO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6"/>
        <w:gridCol w:w="1484"/>
        <w:gridCol w:w="1517"/>
      </w:tblGrid>
      <w:tr w:rsidR="00D20FE7" w:rsidRPr="00F577E5" w14:paraId="3F92C270" w14:textId="77777777" w:rsidTr="00A31AE2">
        <w:tc>
          <w:tcPr>
            <w:tcW w:w="5000" w:type="pct"/>
            <w:gridSpan w:val="3"/>
          </w:tcPr>
          <w:p w14:paraId="0AF3A1CC" w14:textId="77777777" w:rsidR="00D20FE7" w:rsidRPr="00F577E5" w:rsidRDefault="00D20FE7" w:rsidP="00A31AE2">
            <w:pPr>
              <w:rPr>
                <w:rFonts w:ascii="Arial Narrow" w:hAnsi="Arial Narrow"/>
                <w:b/>
              </w:rPr>
            </w:pPr>
            <w:r w:rsidRPr="00F577E5">
              <w:rPr>
                <w:rFonts w:ascii="Arial Narrow" w:hAnsi="Arial Narrow"/>
                <w:b/>
              </w:rPr>
              <w:t>DOUTORADO</w:t>
            </w:r>
          </w:p>
        </w:tc>
      </w:tr>
      <w:tr w:rsidR="00D20FE7" w:rsidRPr="00F577E5" w14:paraId="33F0B64B" w14:textId="77777777" w:rsidTr="00A31AE2">
        <w:tc>
          <w:tcPr>
            <w:tcW w:w="3384" w:type="pct"/>
          </w:tcPr>
          <w:p w14:paraId="7C3A066B" w14:textId="77777777" w:rsidR="00D20FE7" w:rsidRPr="00F577E5" w:rsidRDefault="00D20FE7" w:rsidP="00A31AE2">
            <w:pPr>
              <w:jc w:val="center"/>
              <w:rPr>
                <w:rFonts w:ascii="Arial Narrow" w:hAnsi="Arial Narrow"/>
                <w:b/>
              </w:rPr>
            </w:pPr>
            <w:r w:rsidRPr="00F577E5">
              <w:rPr>
                <w:rFonts w:ascii="Arial Narrow" w:hAnsi="Arial Narrow"/>
                <w:b/>
              </w:rPr>
              <w:t>DESCRIÇÃO</w:t>
            </w:r>
          </w:p>
        </w:tc>
        <w:tc>
          <w:tcPr>
            <w:tcW w:w="799" w:type="pct"/>
          </w:tcPr>
          <w:p w14:paraId="59153EDD" w14:textId="77777777" w:rsidR="00D20FE7" w:rsidRPr="00F577E5" w:rsidRDefault="00D20FE7" w:rsidP="00A31AE2">
            <w:pPr>
              <w:jc w:val="center"/>
              <w:rPr>
                <w:rFonts w:ascii="Arial Narrow" w:hAnsi="Arial Narrow"/>
                <w:b/>
              </w:rPr>
            </w:pPr>
            <w:r w:rsidRPr="00F577E5">
              <w:rPr>
                <w:rFonts w:ascii="Arial Narrow" w:hAnsi="Arial Narrow"/>
                <w:b/>
              </w:rPr>
              <w:t>PONTUAÇÃO</w:t>
            </w:r>
          </w:p>
        </w:tc>
        <w:tc>
          <w:tcPr>
            <w:tcW w:w="817" w:type="pct"/>
          </w:tcPr>
          <w:p w14:paraId="1F199834" w14:textId="77777777" w:rsidR="00D20FE7" w:rsidRPr="00F577E5" w:rsidRDefault="00D20FE7" w:rsidP="00A31AE2">
            <w:pPr>
              <w:jc w:val="center"/>
              <w:rPr>
                <w:rFonts w:ascii="Arial Narrow" w:hAnsi="Arial Narrow"/>
                <w:b/>
              </w:rPr>
            </w:pPr>
            <w:r w:rsidRPr="00F577E5">
              <w:rPr>
                <w:rFonts w:ascii="Arial Narrow" w:hAnsi="Arial Narrow"/>
                <w:b/>
              </w:rPr>
              <w:t>NUMERAÇÃO</w:t>
            </w:r>
          </w:p>
        </w:tc>
      </w:tr>
      <w:tr w:rsidR="00D20FE7" w:rsidRPr="00F577E5" w14:paraId="25582C13" w14:textId="77777777" w:rsidTr="00A31AE2">
        <w:tc>
          <w:tcPr>
            <w:tcW w:w="3384" w:type="pct"/>
          </w:tcPr>
          <w:p w14:paraId="348E25F3" w14:textId="77777777" w:rsidR="00D20FE7" w:rsidRPr="00F577E5" w:rsidRDefault="00D20FE7" w:rsidP="00A31AE2">
            <w:pPr>
              <w:jc w:val="center"/>
              <w:rPr>
                <w:rFonts w:ascii="Arial Narrow" w:hAnsi="Arial Narrow"/>
              </w:rPr>
            </w:pPr>
          </w:p>
        </w:tc>
        <w:tc>
          <w:tcPr>
            <w:tcW w:w="799" w:type="pct"/>
          </w:tcPr>
          <w:p w14:paraId="4C52B8CA" w14:textId="77777777" w:rsidR="00D20FE7" w:rsidRPr="00F577E5" w:rsidRDefault="00D20FE7" w:rsidP="00A31AE2">
            <w:pPr>
              <w:jc w:val="center"/>
              <w:rPr>
                <w:rFonts w:ascii="Arial Narrow" w:hAnsi="Arial Narrow"/>
              </w:rPr>
            </w:pPr>
          </w:p>
        </w:tc>
        <w:tc>
          <w:tcPr>
            <w:tcW w:w="817" w:type="pct"/>
          </w:tcPr>
          <w:p w14:paraId="1C87EB3C" w14:textId="77777777" w:rsidR="00D20FE7" w:rsidRPr="00F577E5" w:rsidRDefault="00D20FE7" w:rsidP="00A31AE2">
            <w:pPr>
              <w:jc w:val="center"/>
              <w:rPr>
                <w:rFonts w:ascii="Arial Narrow" w:hAnsi="Arial Narrow"/>
              </w:rPr>
            </w:pPr>
          </w:p>
        </w:tc>
      </w:tr>
      <w:tr w:rsidR="00D20FE7" w:rsidRPr="00F577E5" w14:paraId="629DDFD1" w14:textId="77777777" w:rsidTr="00A31AE2">
        <w:tc>
          <w:tcPr>
            <w:tcW w:w="3384" w:type="pct"/>
          </w:tcPr>
          <w:p w14:paraId="429F8F1F" w14:textId="77777777" w:rsidR="00D20FE7" w:rsidRPr="00F577E5" w:rsidRDefault="00D20FE7" w:rsidP="00A31AE2">
            <w:pPr>
              <w:jc w:val="center"/>
              <w:rPr>
                <w:rFonts w:ascii="Arial Narrow" w:hAnsi="Arial Narrow"/>
              </w:rPr>
            </w:pPr>
          </w:p>
        </w:tc>
        <w:tc>
          <w:tcPr>
            <w:tcW w:w="799" w:type="pct"/>
          </w:tcPr>
          <w:p w14:paraId="7E427744" w14:textId="77777777" w:rsidR="00D20FE7" w:rsidRPr="00F577E5" w:rsidRDefault="00D20FE7" w:rsidP="00A31AE2">
            <w:pPr>
              <w:jc w:val="center"/>
              <w:rPr>
                <w:rFonts w:ascii="Arial Narrow" w:hAnsi="Arial Narrow"/>
              </w:rPr>
            </w:pPr>
          </w:p>
        </w:tc>
        <w:tc>
          <w:tcPr>
            <w:tcW w:w="817" w:type="pct"/>
          </w:tcPr>
          <w:p w14:paraId="56E67831" w14:textId="77777777" w:rsidR="00D20FE7" w:rsidRPr="00F577E5" w:rsidRDefault="00D20FE7" w:rsidP="00A31AE2">
            <w:pPr>
              <w:jc w:val="center"/>
              <w:rPr>
                <w:rFonts w:ascii="Arial Narrow" w:hAnsi="Arial Narrow"/>
              </w:rPr>
            </w:pPr>
          </w:p>
        </w:tc>
      </w:tr>
      <w:tr w:rsidR="00D20FE7" w:rsidRPr="00F577E5" w14:paraId="2FBFEED0" w14:textId="77777777" w:rsidTr="00A31AE2">
        <w:tc>
          <w:tcPr>
            <w:tcW w:w="3384" w:type="pct"/>
          </w:tcPr>
          <w:p w14:paraId="5DA043F8" w14:textId="77777777" w:rsidR="00D20FE7" w:rsidRPr="00F577E5" w:rsidRDefault="00D20FE7" w:rsidP="00A31AE2">
            <w:pPr>
              <w:rPr>
                <w:rFonts w:ascii="Arial Narrow" w:hAnsi="Arial Narrow"/>
                <w:b/>
              </w:rPr>
            </w:pPr>
            <w:r w:rsidRPr="00F577E5">
              <w:rPr>
                <w:rFonts w:ascii="Arial Narrow" w:hAnsi="Arial Narrow"/>
                <w:b/>
              </w:rPr>
              <w:t>MESTRADO</w:t>
            </w:r>
          </w:p>
        </w:tc>
        <w:tc>
          <w:tcPr>
            <w:tcW w:w="799" w:type="pct"/>
          </w:tcPr>
          <w:p w14:paraId="685C6246" w14:textId="77777777" w:rsidR="00D20FE7" w:rsidRPr="00F577E5" w:rsidRDefault="00D20FE7" w:rsidP="00A31AE2">
            <w:pPr>
              <w:jc w:val="center"/>
              <w:rPr>
                <w:rFonts w:ascii="Arial Narrow" w:hAnsi="Arial Narrow"/>
              </w:rPr>
            </w:pPr>
          </w:p>
        </w:tc>
        <w:tc>
          <w:tcPr>
            <w:tcW w:w="817" w:type="pct"/>
          </w:tcPr>
          <w:p w14:paraId="3B3307D3" w14:textId="77777777" w:rsidR="00D20FE7" w:rsidRPr="00F577E5" w:rsidRDefault="00D20FE7" w:rsidP="00A31AE2">
            <w:pPr>
              <w:jc w:val="center"/>
              <w:rPr>
                <w:rFonts w:ascii="Arial Narrow" w:hAnsi="Arial Narrow"/>
              </w:rPr>
            </w:pPr>
          </w:p>
        </w:tc>
      </w:tr>
      <w:tr w:rsidR="00D20FE7" w:rsidRPr="00F577E5" w14:paraId="36D98898" w14:textId="77777777" w:rsidTr="00A31AE2">
        <w:tc>
          <w:tcPr>
            <w:tcW w:w="3384" w:type="pct"/>
          </w:tcPr>
          <w:p w14:paraId="71396E23" w14:textId="77777777" w:rsidR="00D20FE7" w:rsidRPr="00F577E5" w:rsidRDefault="00D20FE7" w:rsidP="00A31AE2">
            <w:pPr>
              <w:jc w:val="center"/>
              <w:rPr>
                <w:rFonts w:ascii="Arial Narrow" w:hAnsi="Arial Narrow"/>
                <w:b/>
              </w:rPr>
            </w:pPr>
            <w:r w:rsidRPr="00F577E5">
              <w:rPr>
                <w:rFonts w:ascii="Arial Narrow" w:hAnsi="Arial Narrow"/>
                <w:b/>
              </w:rPr>
              <w:t>DESCRIÇÃO</w:t>
            </w:r>
          </w:p>
        </w:tc>
        <w:tc>
          <w:tcPr>
            <w:tcW w:w="799" w:type="pct"/>
          </w:tcPr>
          <w:p w14:paraId="434326FB" w14:textId="77777777" w:rsidR="00D20FE7" w:rsidRPr="00F577E5" w:rsidRDefault="00D20FE7" w:rsidP="00A31AE2">
            <w:pPr>
              <w:jc w:val="center"/>
              <w:rPr>
                <w:rFonts w:ascii="Arial Narrow" w:hAnsi="Arial Narrow"/>
                <w:b/>
              </w:rPr>
            </w:pPr>
            <w:r w:rsidRPr="00F577E5">
              <w:rPr>
                <w:rFonts w:ascii="Arial Narrow" w:hAnsi="Arial Narrow"/>
                <w:b/>
              </w:rPr>
              <w:t>PONTUAÇÃO</w:t>
            </w:r>
          </w:p>
        </w:tc>
        <w:tc>
          <w:tcPr>
            <w:tcW w:w="817" w:type="pct"/>
          </w:tcPr>
          <w:p w14:paraId="023B452D" w14:textId="77777777" w:rsidR="00D20FE7" w:rsidRPr="00F577E5" w:rsidRDefault="00D20FE7" w:rsidP="00A31AE2">
            <w:pPr>
              <w:jc w:val="center"/>
              <w:rPr>
                <w:rFonts w:ascii="Arial Narrow" w:hAnsi="Arial Narrow"/>
                <w:b/>
              </w:rPr>
            </w:pPr>
            <w:r w:rsidRPr="00F577E5">
              <w:rPr>
                <w:rFonts w:ascii="Arial Narrow" w:hAnsi="Arial Narrow"/>
                <w:b/>
              </w:rPr>
              <w:t>NUMERAÇÃO</w:t>
            </w:r>
          </w:p>
        </w:tc>
      </w:tr>
      <w:tr w:rsidR="00D20FE7" w:rsidRPr="00F577E5" w14:paraId="343CC5CF" w14:textId="77777777" w:rsidTr="00A31AE2">
        <w:tc>
          <w:tcPr>
            <w:tcW w:w="3384" w:type="pct"/>
          </w:tcPr>
          <w:p w14:paraId="525A005E" w14:textId="77777777" w:rsidR="00D20FE7" w:rsidRPr="00F577E5" w:rsidRDefault="00D20FE7" w:rsidP="00A31AE2">
            <w:pPr>
              <w:jc w:val="center"/>
              <w:rPr>
                <w:rFonts w:ascii="Arial Narrow" w:hAnsi="Arial Narrow"/>
                <w:b/>
              </w:rPr>
            </w:pPr>
          </w:p>
        </w:tc>
        <w:tc>
          <w:tcPr>
            <w:tcW w:w="799" w:type="pct"/>
          </w:tcPr>
          <w:p w14:paraId="61CCFC20" w14:textId="77777777" w:rsidR="00D20FE7" w:rsidRPr="00F577E5" w:rsidRDefault="00D20FE7" w:rsidP="00A31AE2">
            <w:pPr>
              <w:jc w:val="center"/>
              <w:rPr>
                <w:rFonts w:ascii="Arial Narrow" w:hAnsi="Arial Narrow"/>
                <w:b/>
              </w:rPr>
            </w:pPr>
          </w:p>
        </w:tc>
        <w:tc>
          <w:tcPr>
            <w:tcW w:w="817" w:type="pct"/>
          </w:tcPr>
          <w:p w14:paraId="0FF139A2" w14:textId="77777777" w:rsidR="00D20FE7" w:rsidRPr="00F577E5" w:rsidRDefault="00D20FE7" w:rsidP="00A31AE2">
            <w:pPr>
              <w:jc w:val="center"/>
              <w:rPr>
                <w:rFonts w:ascii="Arial Narrow" w:hAnsi="Arial Narrow"/>
                <w:b/>
              </w:rPr>
            </w:pPr>
          </w:p>
        </w:tc>
      </w:tr>
      <w:tr w:rsidR="00D20FE7" w:rsidRPr="00F577E5" w14:paraId="6966A0F9" w14:textId="77777777" w:rsidTr="00A31AE2">
        <w:tc>
          <w:tcPr>
            <w:tcW w:w="3384" w:type="pct"/>
          </w:tcPr>
          <w:p w14:paraId="1A7D5464" w14:textId="77777777" w:rsidR="00D20FE7" w:rsidRPr="00F577E5" w:rsidRDefault="00D20FE7" w:rsidP="00A31AE2">
            <w:pPr>
              <w:jc w:val="center"/>
              <w:rPr>
                <w:rFonts w:ascii="Arial Narrow" w:hAnsi="Arial Narrow"/>
                <w:b/>
              </w:rPr>
            </w:pPr>
          </w:p>
        </w:tc>
        <w:tc>
          <w:tcPr>
            <w:tcW w:w="799" w:type="pct"/>
          </w:tcPr>
          <w:p w14:paraId="551B5106" w14:textId="77777777" w:rsidR="00D20FE7" w:rsidRPr="00F577E5" w:rsidRDefault="00D20FE7" w:rsidP="00A31AE2">
            <w:pPr>
              <w:jc w:val="center"/>
              <w:rPr>
                <w:rFonts w:ascii="Arial Narrow" w:hAnsi="Arial Narrow"/>
                <w:b/>
              </w:rPr>
            </w:pPr>
          </w:p>
        </w:tc>
        <w:tc>
          <w:tcPr>
            <w:tcW w:w="817" w:type="pct"/>
          </w:tcPr>
          <w:p w14:paraId="14004513" w14:textId="77777777" w:rsidR="00D20FE7" w:rsidRPr="00F577E5" w:rsidRDefault="00D20FE7" w:rsidP="00A31AE2">
            <w:pPr>
              <w:jc w:val="center"/>
              <w:rPr>
                <w:rFonts w:ascii="Arial Narrow" w:hAnsi="Arial Narrow"/>
                <w:b/>
              </w:rPr>
            </w:pPr>
          </w:p>
        </w:tc>
      </w:tr>
      <w:tr w:rsidR="00D20FE7" w:rsidRPr="00F577E5" w14:paraId="2935339A" w14:textId="77777777" w:rsidTr="00A31AE2">
        <w:tc>
          <w:tcPr>
            <w:tcW w:w="3384" w:type="pct"/>
          </w:tcPr>
          <w:p w14:paraId="213A5DB4" w14:textId="77777777" w:rsidR="00D20FE7" w:rsidRPr="00F577E5" w:rsidRDefault="00D20FE7" w:rsidP="00A31AE2">
            <w:pPr>
              <w:jc w:val="center"/>
              <w:rPr>
                <w:rFonts w:ascii="Arial Narrow" w:hAnsi="Arial Narrow"/>
              </w:rPr>
            </w:pPr>
          </w:p>
        </w:tc>
        <w:tc>
          <w:tcPr>
            <w:tcW w:w="799" w:type="pct"/>
          </w:tcPr>
          <w:p w14:paraId="572995C9" w14:textId="77777777" w:rsidR="00D20FE7" w:rsidRPr="00F577E5" w:rsidRDefault="00D20FE7" w:rsidP="00A31AE2">
            <w:pPr>
              <w:jc w:val="center"/>
              <w:rPr>
                <w:rFonts w:ascii="Arial Narrow" w:hAnsi="Arial Narrow"/>
              </w:rPr>
            </w:pPr>
          </w:p>
        </w:tc>
        <w:tc>
          <w:tcPr>
            <w:tcW w:w="817" w:type="pct"/>
          </w:tcPr>
          <w:p w14:paraId="7164203A" w14:textId="77777777" w:rsidR="00D20FE7" w:rsidRPr="00F577E5" w:rsidRDefault="00D20FE7" w:rsidP="00A31AE2">
            <w:pPr>
              <w:jc w:val="center"/>
              <w:rPr>
                <w:rFonts w:ascii="Arial Narrow" w:hAnsi="Arial Narrow"/>
              </w:rPr>
            </w:pPr>
          </w:p>
        </w:tc>
      </w:tr>
      <w:tr w:rsidR="00D20FE7" w:rsidRPr="00F577E5" w14:paraId="56D3BCBE" w14:textId="77777777" w:rsidTr="00A31AE2">
        <w:tc>
          <w:tcPr>
            <w:tcW w:w="3384" w:type="pct"/>
          </w:tcPr>
          <w:p w14:paraId="79096F63" w14:textId="77777777" w:rsidR="00D20FE7" w:rsidRPr="00F577E5" w:rsidRDefault="00D20FE7" w:rsidP="00A31AE2">
            <w:pPr>
              <w:rPr>
                <w:rFonts w:ascii="Arial Narrow" w:hAnsi="Arial Narrow"/>
                <w:b/>
              </w:rPr>
            </w:pPr>
            <w:r w:rsidRPr="00F577E5">
              <w:rPr>
                <w:rFonts w:ascii="Arial Narrow" w:hAnsi="Arial Narrow"/>
                <w:b/>
              </w:rPr>
              <w:t>ESPECIALIZAÇÃO</w:t>
            </w:r>
          </w:p>
        </w:tc>
        <w:tc>
          <w:tcPr>
            <w:tcW w:w="799" w:type="pct"/>
          </w:tcPr>
          <w:p w14:paraId="7A031E00" w14:textId="77777777" w:rsidR="00D20FE7" w:rsidRPr="00F577E5" w:rsidRDefault="00D20FE7" w:rsidP="00A31AE2">
            <w:pPr>
              <w:jc w:val="center"/>
              <w:rPr>
                <w:rFonts w:ascii="Arial Narrow" w:hAnsi="Arial Narrow"/>
              </w:rPr>
            </w:pPr>
          </w:p>
        </w:tc>
        <w:tc>
          <w:tcPr>
            <w:tcW w:w="817" w:type="pct"/>
          </w:tcPr>
          <w:p w14:paraId="64A2DBB6" w14:textId="77777777" w:rsidR="00D20FE7" w:rsidRPr="00F577E5" w:rsidRDefault="00D20FE7" w:rsidP="00A31AE2">
            <w:pPr>
              <w:jc w:val="center"/>
              <w:rPr>
                <w:rFonts w:ascii="Arial Narrow" w:hAnsi="Arial Narrow"/>
              </w:rPr>
            </w:pPr>
          </w:p>
        </w:tc>
      </w:tr>
      <w:tr w:rsidR="00D20FE7" w:rsidRPr="00F577E5" w14:paraId="4345839D" w14:textId="77777777" w:rsidTr="00A31AE2">
        <w:tc>
          <w:tcPr>
            <w:tcW w:w="3384" w:type="pct"/>
          </w:tcPr>
          <w:p w14:paraId="13FCA6E2" w14:textId="77777777" w:rsidR="00D20FE7" w:rsidRPr="00F577E5" w:rsidRDefault="00D20FE7" w:rsidP="00A31AE2">
            <w:pPr>
              <w:jc w:val="center"/>
              <w:rPr>
                <w:rFonts w:ascii="Arial Narrow" w:hAnsi="Arial Narrow"/>
                <w:b/>
              </w:rPr>
            </w:pPr>
            <w:r w:rsidRPr="00F577E5">
              <w:rPr>
                <w:rFonts w:ascii="Arial Narrow" w:hAnsi="Arial Narrow"/>
                <w:b/>
              </w:rPr>
              <w:t>DESCRIÇÃO</w:t>
            </w:r>
          </w:p>
        </w:tc>
        <w:tc>
          <w:tcPr>
            <w:tcW w:w="799" w:type="pct"/>
          </w:tcPr>
          <w:p w14:paraId="5E9AE81E" w14:textId="77777777" w:rsidR="00D20FE7" w:rsidRPr="00F577E5" w:rsidRDefault="00D20FE7" w:rsidP="00A31AE2">
            <w:pPr>
              <w:jc w:val="center"/>
              <w:rPr>
                <w:rFonts w:ascii="Arial Narrow" w:hAnsi="Arial Narrow"/>
                <w:b/>
              </w:rPr>
            </w:pPr>
            <w:r w:rsidRPr="00F577E5">
              <w:rPr>
                <w:rFonts w:ascii="Arial Narrow" w:hAnsi="Arial Narrow"/>
                <w:b/>
              </w:rPr>
              <w:t>PONTUAÇÃO</w:t>
            </w:r>
          </w:p>
        </w:tc>
        <w:tc>
          <w:tcPr>
            <w:tcW w:w="817" w:type="pct"/>
          </w:tcPr>
          <w:p w14:paraId="77C7B3B1" w14:textId="77777777" w:rsidR="00D20FE7" w:rsidRPr="00F577E5" w:rsidRDefault="00D20FE7" w:rsidP="00A31AE2">
            <w:pPr>
              <w:jc w:val="center"/>
              <w:rPr>
                <w:rFonts w:ascii="Arial Narrow" w:hAnsi="Arial Narrow"/>
                <w:b/>
              </w:rPr>
            </w:pPr>
            <w:r w:rsidRPr="00F577E5">
              <w:rPr>
                <w:rFonts w:ascii="Arial Narrow" w:hAnsi="Arial Narrow"/>
                <w:b/>
              </w:rPr>
              <w:t>NUMERAÇÃO</w:t>
            </w:r>
          </w:p>
        </w:tc>
      </w:tr>
      <w:tr w:rsidR="00D20FE7" w:rsidRPr="00F577E5" w14:paraId="2908FF83" w14:textId="77777777" w:rsidTr="00A31AE2">
        <w:tc>
          <w:tcPr>
            <w:tcW w:w="3384" w:type="pct"/>
          </w:tcPr>
          <w:p w14:paraId="5CD6F0AE" w14:textId="77777777" w:rsidR="00D20FE7" w:rsidRPr="00F577E5" w:rsidRDefault="00D20FE7" w:rsidP="00A31AE2">
            <w:pPr>
              <w:jc w:val="center"/>
              <w:rPr>
                <w:rFonts w:ascii="Arial Narrow" w:hAnsi="Arial Narrow"/>
                <w:b/>
              </w:rPr>
            </w:pPr>
          </w:p>
        </w:tc>
        <w:tc>
          <w:tcPr>
            <w:tcW w:w="799" w:type="pct"/>
          </w:tcPr>
          <w:p w14:paraId="3CDC2A76" w14:textId="77777777" w:rsidR="00D20FE7" w:rsidRPr="00F577E5" w:rsidRDefault="00D20FE7" w:rsidP="00A31AE2">
            <w:pPr>
              <w:jc w:val="center"/>
              <w:rPr>
                <w:rFonts w:ascii="Arial Narrow" w:hAnsi="Arial Narrow"/>
                <w:b/>
              </w:rPr>
            </w:pPr>
          </w:p>
        </w:tc>
        <w:tc>
          <w:tcPr>
            <w:tcW w:w="817" w:type="pct"/>
          </w:tcPr>
          <w:p w14:paraId="6555D63E" w14:textId="77777777" w:rsidR="00D20FE7" w:rsidRPr="00F577E5" w:rsidRDefault="00D20FE7" w:rsidP="00A31AE2">
            <w:pPr>
              <w:jc w:val="center"/>
              <w:rPr>
                <w:rFonts w:ascii="Arial Narrow" w:hAnsi="Arial Narrow"/>
                <w:b/>
              </w:rPr>
            </w:pPr>
          </w:p>
        </w:tc>
      </w:tr>
      <w:tr w:rsidR="00D20FE7" w:rsidRPr="00F577E5" w14:paraId="782FCA29" w14:textId="77777777" w:rsidTr="00A31AE2">
        <w:tc>
          <w:tcPr>
            <w:tcW w:w="3384" w:type="pct"/>
          </w:tcPr>
          <w:p w14:paraId="593F0926" w14:textId="77777777" w:rsidR="00D20FE7" w:rsidRPr="00F577E5" w:rsidRDefault="00D20FE7" w:rsidP="00A31AE2">
            <w:pPr>
              <w:jc w:val="center"/>
              <w:rPr>
                <w:rFonts w:ascii="Arial Narrow" w:hAnsi="Arial Narrow"/>
                <w:b/>
              </w:rPr>
            </w:pPr>
          </w:p>
        </w:tc>
        <w:tc>
          <w:tcPr>
            <w:tcW w:w="799" w:type="pct"/>
          </w:tcPr>
          <w:p w14:paraId="624ED85C" w14:textId="77777777" w:rsidR="00D20FE7" w:rsidRPr="00F577E5" w:rsidRDefault="00D20FE7" w:rsidP="00A31AE2">
            <w:pPr>
              <w:jc w:val="center"/>
              <w:rPr>
                <w:rFonts w:ascii="Arial Narrow" w:hAnsi="Arial Narrow"/>
                <w:b/>
              </w:rPr>
            </w:pPr>
          </w:p>
        </w:tc>
        <w:tc>
          <w:tcPr>
            <w:tcW w:w="817" w:type="pct"/>
          </w:tcPr>
          <w:p w14:paraId="05CF2E4C" w14:textId="77777777" w:rsidR="00D20FE7" w:rsidRPr="00F577E5" w:rsidRDefault="00D20FE7" w:rsidP="00A31AE2">
            <w:pPr>
              <w:jc w:val="center"/>
              <w:rPr>
                <w:rFonts w:ascii="Arial Narrow" w:hAnsi="Arial Narrow"/>
                <w:b/>
              </w:rPr>
            </w:pPr>
          </w:p>
        </w:tc>
      </w:tr>
      <w:tr w:rsidR="00D20FE7" w:rsidRPr="00F577E5" w14:paraId="24643229" w14:textId="77777777" w:rsidTr="00A31AE2">
        <w:tc>
          <w:tcPr>
            <w:tcW w:w="3384" w:type="pct"/>
          </w:tcPr>
          <w:p w14:paraId="5C6B7BB5" w14:textId="77777777" w:rsidR="00D20FE7" w:rsidRPr="00F577E5" w:rsidRDefault="00D20FE7" w:rsidP="00A31AE2">
            <w:pPr>
              <w:jc w:val="center"/>
              <w:rPr>
                <w:rFonts w:ascii="Arial Narrow" w:hAnsi="Arial Narrow"/>
              </w:rPr>
            </w:pPr>
          </w:p>
        </w:tc>
        <w:tc>
          <w:tcPr>
            <w:tcW w:w="799" w:type="pct"/>
          </w:tcPr>
          <w:p w14:paraId="2275AF7D" w14:textId="77777777" w:rsidR="00D20FE7" w:rsidRPr="00F577E5" w:rsidRDefault="00D20FE7" w:rsidP="00A31AE2">
            <w:pPr>
              <w:jc w:val="center"/>
              <w:rPr>
                <w:rFonts w:ascii="Arial Narrow" w:hAnsi="Arial Narrow"/>
              </w:rPr>
            </w:pPr>
          </w:p>
        </w:tc>
        <w:tc>
          <w:tcPr>
            <w:tcW w:w="817" w:type="pct"/>
          </w:tcPr>
          <w:p w14:paraId="17DA14FF" w14:textId="77777777" w:rsidR="00D20FE7" w:rsidRPr="00F577E5" w:rsidRDefault="00D20FE7" w:rsidP="00A31AE2">
            <w:pPr>
              <w:jc w:val="center"/>
              <w:rPr>
                <w:rFonts w:ascii="Arial Narrow" w:hAnsi="Arial Narrow"/>
              </w:rPr>
            </w:pPr>
          </w:p>
        </w:tc>
      </w:tr>
      <w:tr w:rsidR="00D20FE7" w:rsidRPr="00F577E5" w14:paraId="14B90D4D" w14:textId="77777777" w:rsidTr="00A31AE2">
        <w:tc>
          <w:tcPr>
            <w:tcW w:w="3384" w:type="pct"/>
          </w:tcPr>
          <w:p w14:paraId="32E51939" w14:textId="77777777" w:rsidR="00D20FE7" w:rsidRPr="00F577E5" w:rsidRDefault="00D20FE7" w:rsidP="00A31AE2">
            <w:pPr>
              <w:jc w:val="center"/>
              <w:rPr>
                <w:rFonts w:ascii="Arial Narrow" w:hAnsi="Arial Narrow"/>
              </w:rPr>
            </w:pPr>
          </w:p>
        </w:tc>
        <w:tc>
          <w:tcPr>
            <w:tcW w:w="799" w:type="pct"/>
          </w:tcPr>
          <w:p w14:paraId="1A0580BE" w14:textId="77777777" w:rsidR="00D20FE7" w:rsidRPr="00F577E5" w:rsidRDefault="00D20FE7" w:rsidP="00A31AE2">
            <w:pPr>
              <w:jc w:val="center"/>
              <w:rPr>
                <w:rFonts w:ascii="Arial Narrow" w:hAnsi="Arial Narrow"/>
              </w:rPr>
            </w:pPr>
          </w:p>
        </w:tc>
        <w:tc>
          <w:tcPr>
            <w:tcW w:w="817" w:type="pct"/>
          </w:tcPr>
          <w:p w14:paraId="6028B51D" w14:textId="77777777" w:rsidR="00D20FE7" w:rsidRPr="00F577E5" w:rsidRDefault="00D20FE7" w:rsidP="00A31AE2">
            <w:pPr>
              <w:jc w:val="center"/>
              <w:rPr>
                <w:rFonts w:ascii="Arial Narrow" w:hAnsi="Arial Narrow"/>
              </w:rPr>
            </w:pPr>
          </w:p>
        </w:tc>
      </w:tr>
      <w:tr w:rsidR="00D20FE7" w:rsidRPr="00F577E5" w14:paraId="69C2753D" w14:textId="77777777" w:rsidTr="00A31AE2">
        <w:tc>
          <w:tcPr>
            <w:tcW w:w="3384" w:type="pct"/>
          </w:tcPr>
          <w:p w14:paraId="7801205B" w14:textId="2D86DB9E" w:rsidR="00D20FE7" w:rsidRPr="00D20FE7" w:rsidRDefault="00D20FE7" w:rsidP="00D20FE7">
            <w:pPr>
              <w:rPr>
                <w:rFonts w:ascii="Arial Narrow" w:hAnsi="Arial Narrow"/>
                <w:b/>
              </w:rPr>
            </w:pPr>
            <w:r w:rsidRPr="00D20FE7">
              <w:rPr>
                <w:rFonts w:ascii="Arial Narrow" w:hAnsi="Arial Narrow" w:cs="Arial"/>
                <w:b/>
                <w:sz w:val="24"/>
                <w:szCs w:val="24"/>
              </w:rPr>
              <w:t xml:space="preserve"> RESIDÊNCIA MÉDICA</w:t>
            </w:r>
          </w:p>
        </w:tc>
        <w:tc>
          <w:tcPr>
            <w:tcW w:w="799" w:type="pct"/>
          </w:tcPr>
          <w:p w14:paraId="5E433DF1" w14:textId="77777777" w:rsidR="00D20FE7" w:rsidRPr="00F577E5" w:rsidRDefault="00D20FE7" w:rsidP="00D20FE7">
            <w:pPr>
              <w:jc w:val="center"/>
              <w:rPr>
                <w:rFonts w:ascii="Arial Narrow" w:hAnsi="Arial Narrow"/>
              </w:rPr>
            </w:pPr>
          </w:p>
        </w:tc>
        <w:tc>
          <w:tcPr>
            <w:tcW w:w="817" w:type="pct"/>
          </w:tcPr>
          <w:p w14:paraId="54AC1C31" w14:textId="77777777" w:rsidR="00D20FE7" w:rsidRPr="00F577E5" w:rsidRDefault="00D20FE7" w:rsidP="00D20FE7">
            <w:pPr>
              <w:jc w:val="center"/>
              <w:rPr>
                <w:rFonts w:ascii="Arial Narrow" w:hAnsi="Arial Narrow"/>
              </w:rPr>
            </w:pPr>
          </w:p>
        </w:tc>
      </w:tr>
      <w:tr w:rsidR="00D20FE7" w:rsidRPr="00F577E5" w14:paraId="67B1368A" w14:textId="77777777" w:rsidTr="00A31AE2">
        <w:tc>
          <w:tcPr>
            <w:tcW w:w="3384" w:type="pct"/>
          </w:tcPr>
          <w:p w14:paraId="4C153DFD" w14:textId="6431138A" w:rsidR="00D20FE7" w:rsidRPr="00F577E5" w:rsidRDefault="00D20FE7" w:rsidP="00D20FE7">
            <w:pPr>
              <w:jc w:val="center"/>
              <w:rPr>
                <w:rFonts w:ascii="Arial Narrow" w:hAnsi="Arial Narrow"/>
              </w:rPr>
            </w:pPr>
            <w:r w:rsidRPr="00F577E5">
              <w:rPr>
                <w:rFonts w:ascii="Arial Narrow" w:hAnsi="Arial Narrow"/>
                <w:b/>
              </w:rPr>
              <w:t>DESCRIÇÃO</w:t>
            </w:r>
          </w:p>
        </w:tc>
        <w:tc>
          <w:tcPr>
            <w:tcW w:w="799" w:type="pct"/>
          </w:tcPr>
          <w:p w14:paraId="65F800AE" w14:textId="49C78AD8" w:rsidR="00D20FE7" w:rsidRPr="00F577E5" w:rsidRDefault="00D20FE7" w:rsidP="00D20FE7">
            <w:pPr>
              <w:jc w:val="center"/>
              <w:rPr>
                <w:rFonts w:ascii="Arial Narrow" w:hAnsi="Arial Narrow"/>
              </w:rPr>
            </w:pPr>
            <w:r w:rsidRPr="00F577E5">
              <w:rPr>
                <w:rFonts w:ascii="Arial Narrow" w:hAnsi="Arial Narrow"/>
                <w:b/>
              </w:rPr>
              <w:t>PONTUAÇÃO</w:t>
            </w:r>
          </w:p>
        </w:tc>
        <w:tc>
          <w:tcPr>
            <w:tcW w:w="817" w:type="pct"/>
          </w:tcPr>
          <w:p w14:paraId="763EF105" w14:textId="07266806" w:rsidR="00D20FE7" w:rsidRPr="00F577E5" w:rsidRDefault="00D20FE7" w:rsidP="00D20FE7">
            <w:pPr>
              <w:jc w:val="center"/>
              <w:rPr>
                <w:rFonts w:ascii="Arial Narrow" w:hAnsi="Arial Narrow"/>
              </w:rPr>
            </w:pPr>
            <w:r w:rsidRPr="00F577E5">
              <w:rPr>
                <w:rFonts w:ascii="Arial Narrow" w:hAnsi="Arial Narrow"/>
                <w:b/>
              </w:rPr>
              <w:t>NUMERAÇÃO</w:t>
            </w:r>
          </w:p>
        </w:tc>
      </w:tr>
      <w:tr w:rsidR="00D20FE7" w:rsidRPr="00F577E5" w14:paraId="6E5924C9" w14:textId="77777777" w:rsidTr="00A31AE2">
        <w:tc>
          <w:tcPr>
            <w:tcW w:w="3384" w:type="pct"/>
          </w:tcPr>
          <w:p w14:paraId="71F65616" w14:textId="77777777" w:rsidR="00D20FE7" w:rsidRPr="00F577E5" w:rsidRDefault="00D20FE7" w:rsidP="00D20FE7">
            <w:pPr>
              <w:jc w:val="center"/>
              <w:rPr>
                <w:rFonts w:ascii="Arial Narrow" w:hAnsi="Arial Narrow"/>
              </w:rPr>
            </w:pPr>
          </w:p>
        </w:tc>
        <w:tc>
          <w:tcPr>
            <w:tcW w:w="799" w:type="pct"/>
          </w:tcPr>
          <w:p w14:paraId="12518F25" w14:textId="77777777" w:rsidR="00D20FE7" w:rsidRPr="00F577E5" w:rsidRDefault="00D20FE7" w:rsidP="00D20FE7">
            <w:pPr>
              <w:jc w:val="center"/>
              <w:rPr>
                <w:rFonts w:ascii="Arial Narrow" w:hAnsi="Arial Narrow"/>
              </w:rPr>
            </w:pPr>
          </w:p>
        </w:tc>
        <w:tc>
          <w:tcPr>
            <w:tcW w:w="817" w:type="pct"/>
          </w:tcPr>
          <w:p w14:paraId="5DED2960" w14:textId="77777777" w:rsidR="00D20FE7" w:rsidRPr="00F577E5" w:rsidRDefault="00D20FE7" w:rsidP="00D20FE7">
            <w:pPr>
              <w:jc w:val="center"/>
              <w:rPr>
                <w:rFonts w:ascii="Arial Narrow" w:hAnsi="Arial Narrow"/>
              </w:rPr>
            </w:pPr>
          </w:p>
        </w:tc>
      </w:tr>
      <w:tr w:rsidR="00091FE0" w:rsidRPr="00F577E5" w14:paraId="7654DB8E" w14:textId="77777777" w:rsidTr="00A31AE2">
        <w:tc>
          <w:tcPr>
            <w:tcW w:w="3384" w:type="pct"/>
          </w:tcPr>
          <w:p w14:paraId="2E84A919" w14:textId="77777777" w:rsidR="00091FE0" w:rsidRPr="00F577E5" w:rsidRDefault="00091FE0" w:rsidP="00D20FE7">
            <w:pPr>
              <w:jc w:val="center"/>
              <w:rPr>
                <w:rFonts w:ascii="Arial Narrow" w:hAnsi="Arial Narrow"/>
              </w:rPr>
            </w:pPr>
          </w:p>
        </w:tc>
        <w:tc>
          <w:tcPr>
            <w:tcW w:w="799" w:type="pct"/>
          </w:tcPr>
          <w:p w14:paraId="3257F6CE" w14:textId="77777777" w:rsidR="00091FE0" w:rsidRPr="00F577E5" w:rsidRDefault="00091FE0" w:rsidP="00D20FE7">
            <w:pPr>
              <w:jc w:val="center"/>
              <w:rPr>
                <w:rFonts w:ascii="Arial Narrow" w:hAnsi="Arial Narrow"/>
              </w:rPr>
            </w:pPr>
          </w:p>
        </w:tc>
        <w:tc>
          <w:tcPr>
            <w:tcW w:w="817" w:type="pct"/>
          </w:tcPr>
          <w:p w14:paraId="73A404B0" w14:textId="77777777" w:rsidR="00091FE0" w:rsidRPr="00F577E5" w:rsidRDefault="00091FE0" w:rsidP="00D20FE7">
            <w:pPr>
              <w:jc w:val="center"/>
              <w:rPr>
                <w:rFonts w:ascii="Arial Narrow" w:hAnsi="Arial Narrow"/>
              </w:rPr>
            </w:pPr>
          </w:p>
        </w:tc>
      </w:tr>
      <w:tr w:rsidR="00091FE0" w:rsidRPr="00F577E5" w14:paraId="7B1137DC" w14:textId="77777777" w:rsidTr="00A31AE2">
        <w:tc>
          <w:tcPr>
            <w:tcW w:w="3384" w:type="pct"/>
          </w:tcPr>
          <w:p w14:paraId="1A534D42" w14:textId="77777777" w:rsidR="00091FE0" w:rsidRPr="00F577E5" w:rsidRDefault="00091FE0" w:rsidP="00D20FE7">
            <w:pPr>
              <w:jc w:val="center"/>
              <w:rPr>
                <w:rFonts w:ascii="Arial Narrow" w:hAnsi="Arial Narrow"/>
              </w:rPr>
            </w:pPr>
          </w:p>
        </w:tc>
        <w:tc>
          <w:tcPr>
            <w:tcW w:w="799" w:type="pct"/>
          </w:tcPr>
          <w:p w14:paraId="08C79600" w14:textId="77777777" w:rsidR="00091FE0" w:rsidRPr="00F577E5" w:rsidRDefault="00091FE0" w:rsidP="00D20FE7">
            <w:pPr>
              <w:jc w:val="center"/>
              <w:rPr>
                <w:rFonts w:ascii="Arial Narrow" w:hAnsi="Arial Narrow"/>
              </w:rPr>
            </w:pPr>
          </w:p>
        </w:tc>
        <w:tc>
          <w:tcPr>
            <w:tcW w:w="817" w:type="pct"/>
          </w:tcPr>
          <w:p w14:paraId="6BD23A3D" w14:textId="77777777" w:rsidR="00091FE0" w:rsidRPr="00F577E5" w:rsidRDefault="00091FE0" w:rsidP="00D20FE7">
            <w:pPr>
              <w:jc w:val="center"/>
              <w:rPr>
                <w:rFonts w:ascii="Arial Narrow" w:hAnsi="Arial Narrow"/>
              </w:rPr>
            </w:pPr>
          </w:p>
        </w:tc>
      </w:tr>
      <w:tr w:rsidR="00D20FE7" w:rsidRPr="00F577E5" w14:paraId="40852E71" w14:textId="77777777" w:rsidTr="00A31AE2">
        <w:tc>
          <w:tcPr>
            <w:tcW w:w="3384" w:type="pct"/>
          </w:tcPr>
          <w:p w14:paraId="1EC9842A" w14:textId="77777777" w:rsidR="00D20FE7" w:rsidRPr="00F577E5" w:rsidRDefault="00D20FE7" w:rsidP="00D20FE7">
            <w:pPr>
              <w:jc w:val="center"/>
              <w:rPr>
                <w:rFonts w:ascii="Arial Narrow" w:hAnsi="Arial Narrow"/>
              </w:rPr>
            </w:pPr>
          </w:p>
        </w:tc>
        <w:tc>
          <w:tcPr>
            <w:tcW w:w="799" w:type="pct"/>
          </w:tcPr>
          <w:p w14:paraId="33DFFF19" w14:textId="77777777" w:rsidR="00D20FE7" w:rsidRPr="00F577E5" w:rsidRDefault="00D20FE7" w:rsidP="00D20FE7">
            <w:pPr>
              <w:jc w:val="center"/>
              <w:rPr>
                <w:rFonts w:ascii="Arial Narrow" w:hAnsi="Arial Narrow"/>
              </w:rPr>
            </w:pPr>
          </w:p>
        </w:tc>
        <w:tc>
          <w:tcPr>
            <w:tcW w:w="817" w:type="pct"/>
          </w:tcPr>
          <w:p w14:paraId="334A32A2" w14:textId="77777777" w:rsidR="00D20FE7" w:rsidRPr="00F577E5" w:rsidRDefault="00D20FE7" w:rsidP="00D20FE7">
            <w:pPr>
              <w:jc w:val="center"/>
              <w:rPr>
                <w:rFonts w:ascii="Arial Narrow" w:hAnsi="Arial Narrow"/>
              </w:rPr>
            </w:pPr>
          </w:p>
        </w:tc>
      </w:tr>
      <w:tr w:rsidR="00D20FE7" w:rsidRPr="00F577E5" w14:paraId="33DB6696" w14:textId="77777777" w:rsidTr="00A31AE2">
        <w:tc>
          <w:tcPr>
            <w:tcW w:w="3384" w:type="pct"/>
          </w:tcPr>
          <w:p w14:paraId="7260FD95" w14:textId="77777777" w:rsidR="00D20FE7" w:rsidRPr="00F577E5" w:rsidRDefault="00D20FE7" w:rsidP="00D20FE7">
            <w:pPr>
              <w:jc w:val="center"/>
              <w:rPr>
                <w:rFonts w:ascii="Arial Narrow" w:hAnsi="Arial Narrow"/>
              </w:rPr>
            </w:pPr>
          </w:p>
        </w:tc>
        <w:tc>
          <w:tcPr>
            <w:tcW w:w="799" w:type="pct"/>
          </w:tcPr>
          <w:p w14:paraId="0DED310C" w14:textId="77777777" w:rsidR="00D20FE7" w:rsidRPr="00F577E5" w:rsidRDefault="00D20FE7" w:rsidP="00D20FE7">
            <w:pPr>
              <w:jc w:val="center"/>
              <w:rPr>
                <w:rFonts w:ascii="Arial Narrow" w:hAnsi="Arial Narrow"/>
              </w:rPr>
            </w:pPr>
          </w:p>
        </w:tc>
        <w:tc>
          <w:tcPr>
            <w:tcW w:w="817" w:type="pct"/>
          </w:tcPr>
          <w:p w14:paraId="5F7F5B38" w14:textId="77777777" w:rsidR="00D20FE7" w:rsidRPr="00F577E5" w:rsidRDefault="00D20FE7" w:rsidP="00D20FE7">
            <w:pPr>
              <w:jc w:val="center"/>
              <w:rPr>
                <w:rFonts w:ascii="Arial Narrow" w:hAnsi="Arial Narrow"/>
              </w:rPr>
            </w:pPr>
          </w:p>
        </w:tc>
      </w:tr>
      <w:tr w:rsidR="00D20FE7" w:rsidRPr="00F577E5" w14:paraId="0BB948F1" w14:textId="77777777" w:rsidTr="00A31AE2">
        <w:tc>
          <w:tcPr>
            <w:tcW w:w="3384" w:type="pct"/>
          </w:tcPr>
          <w:p w14:paraId="25606EF2" w14:textId="77777777" w:rsidR="00D20FE7" w:rsidRPr="00F577E5" w:rsidRDefault="00D20FE7" w:rsidP="00D20FE7">
            <w:pPr>
              <w:jc w:val="center"/>
              <w:rPr>
                <w:rFonts w:ascii="Arial Narrow" w:hAnsi="Arial Narrow"/>
              </w:rPr>
            </w:pPr>
          </w:p>
        </w:tc>
        <w:tc>
          <w:tcPr>
            <w:tcW w:w="799" w:type="pct"/>
          </w:tcPr>
          <w:p w14:paraId="7F8D0DE8" w14:textId="77777777" w:rsidR="00D20FE7" w:rsidRPr="00F577E5" w:rsidRDefault="00D20FE7" w:rsidP="00D20FE7">
            <w:pPr>
              <w:jc w:val="center"/>
              <w:rPr>
                <w:rFonts w:ascii="Arial Narrow" w:hAnsi="Arial Narrow"/>
              </w:rPr>
            </w:pPr>
          </w:p>
        </w:tc>
        <w:tc>
          <w:tcPr>
            <w:tcW w:w="817" w:type="pct"/>
          </w:tcPr>
          <w:p w14:paraId="615B6EDF" w14:textId="77777777" w:rsidR="00D20FE7" w:rsidRPr="00F577E5" w:rsidRDefault="00D20FE7" w:rsidP="00D20FE7">
            <w:pPr>
              <w:jc w:val="center"/>
              <w:rPr>
                <w:rFonts w:ascii="Arial Narrow" w:hAnsi="Arial Narrow"/>
              </w:rPr>
            </w:pPr>
          </w:p>
        </w:tc>
      </w:tr>
      <w:tr w:rsidR="00D20FE7" w:rsidRPr="00F577E5" w14:paraId="5A78CADE" w14:textId="77777777" w:rsidTr="00A31AE2">
        <w:tc>
          <w:tcPr>
            <w:tcW w:w="3384" w:type="pct"/>
          </w:tcPr>
          <w:p w14:paraId="5DC770C3" w14:textId="17017351" w:rsidR="00D20FE7" w:rsidRPr="00D20FE7" w:rsidRDefault="00D20FE7" w:rsidP="00D20FE7">
            <w:pPr>
              <w:rPr>
                <w:rFonts w:ascii="Arial Narrow" w:hAnsi="Arial Narrow"/>
                <w:b/>
              </w:rPr>
            </w:pPr>
            <w:r w:rsidRPr="00D20FE7">
              <w:rPr>
                <w:rFonts w:ascii="Arial Narrow" w:hAnsi="Arial Narrow" w:cs="Arial"/>
                <w:b/>
                <w:sz w:val="24"/>
                <w:szCs w:val="24"/>
              </w:rPr>
              <w:lastRenderedPageBreak/>
              <w:t>ESPECIALIZAÇÃO OU RESIDÊNCIA EM MEDICINA DE FAMÍLIA E COMUNIDADE</w:t>
            </w:r>
          </w:p>
        </w:tc>
        <w:tc>
          <w:tcPr>
            <w:tcW w:w="799" w:type="pct"/>
          </w:tcPr>
          <w:p w14:paraId="473DC47A" w14:textId="77777777" w:rsidR="00D20FE7" w:rsidRPr="00F577E5" w:rsidRDefault="00D20FE7" w:rsidP="00D20FE7">
            <w:pPr>
              <w:jc w:val="center"/>
              <w:rPr>
                <w:rFonts w:ascii="Arial Narrow" w:hAnsi="Arial Narrow"/>
              </w:rPr>
            </w:pPr>
          </w:p>
        </w:tc>
        <w:tc>
          <w:tcPr>
            <w:tcW w:w="817" w:type="pct"/>
          </w:tcPr>
          <w:p w14:paraId="27A75BC8" w14:textId="77777777" w:rsidR="00D20FE7" w:rsidRPr="00F577E5" w:rsidRDefault="00D20FE7" w:rsidP="00D20FE7">
            <w:pPr>
              <w:jc w:val="center"/>
              <w:rPr>
                <w:rFonts w:ascii="Arial Narrow" w:hAnsi="Arial Narrow"/>
              </w:rPr>
            </w:pPr>
          </w:p>
        </w:tc>
      </w:tr>
      <w:tr w:rsidR="00D20FE7" w:rsidRPr="00F577E5" w14:paraId="3BEA6FB4" w14:textId="77777777" w:rsidTr="00A31AE2">
        <w:tc>
          <w:tcPr>
            <w:tcW w:w="3384" w:type="pct"/>
          </w:tcPr>
          <w:p w14:paraId="2F8BC9F9" w14:textId="57FB682B" w:rsidR="00D20FE7" w:rsidRPr="00F577E5" w:rsidRDefault="00D20FE7" w:rsidP="00D20FE7">
            <w:pPr>
              <w:jc w:val="center"/>
              <w:rPr>
                <w:rFonts w:ascii="Arial Narrow" w:hAnsi="Arial Narrow"/>
              </w:rPr>
            </w:pPr>
            <w:r w:rsidRPr="00F577E5">
              <w:rPr>
                <w:rFonts w:ascii="Arial Narrow" w:hAnsi="Arial Narrow"/>
                <w:b/>
              </w:rPr>
              <w:t>DESCRIÇÃO</w:t>
            </w:r>
          </w:p>
        </w:tc>
        <w:tc>
          <w:tcPr>
            <w:tcW w:w="799" w:type="pct"/>
          </w:tcPr>
          <w:p w14:paraId="20D01526" w14:textId="62D8260A" w:rsidR="00D20FE7" w:rsidRPr="00F577E5" w:rsidRDefault="00D20FE7" w:rsidP="00D20FE7">
            <w:pPr>
              <w:jc w:val="center"/>
              <w:rPr>
                <w:rFonts w:ascii="Arial Narrow" w:hAnsi="Arial Narrow"/>
              </w:rPr>
            </w:pPr>
            <w:r w:rsidRPr="00F577E5">
              <w:rPr>
                <w:rFonts w:ascii="Arial Narrow" w:hAnsi="Arial Narrow"/>
                <w:b/>
              </w:rPr>
              <w:t>PONTUAÇÃO</w:t>
            </w:r>
          </w:p>
        </w:tc>
        <w:tc>
          <w:tcPr>
            <w:tcW w:w="817" w:type="pct"/>
          </w:tcPr>
          <w:p w14:paraId="69C8156A" w14:textId="19384778" w:rsidR="00D20FE7" w:rsidRPr="00F577E5" w:rsidRDefault="00D20FE7" w:rsidP="00D20FE7">
            <w:pPr>
              <w:jc w:val="center"/>
              <w:rPr>
                <w:rFonts w:ascii="Arial Narrow" w:hAnsi="Arial Narrow"/>
              </w:rPr>
            </w:pPr>
            <w:r w:rsidRPr="00F577E5">
              <w:rPr>
                <w:rFonts w:ascii="Arial Narrow" w:hAnsi="Arial Narrow"/>
                <w:b/>
              </w:rPr>
              <w:t>NUMERAÇÃO</w:t>
            </w:r>
          </w:p>
        </w:tc>
      </w:tr>
      <w:tr w:rsidR="00D20FE7" w:rsidRPr="00F577E5" w14:paraId="46D5A483" w14:textId="77777777" w:rsidTr="00A31AE2">
        <w:tc>
          <w:tcPr>
            <w:tcW w:w="3384" w:type="pct"/>
          </w:tcPr>
          <w:p w14:paraId="715C6651" w14:textId="77777777" w:rsidR="00D20FE7" w:rsidRPr="00F577E5" w:rsidRDefault="00D20FE7" w:rsidP="00D20FE7">
            <w:pPr>
              <w:jc w:val="center"/>
              <w:rPr>
                <w:rFonts w:ascii="Arial Narrow" w:hAnsi="Arial Narrow"/>
              </w:rPr>
            </w:pPr>
          </w:p>
        </w:tc>
        <w:tc>
          <w:tcPr>
            <w:tcW w:w="799" w:type="pct"/>
          </w:tcPr>
          <w:p w14:paraId="00CE335B" w14:textId="77777777" w:rsidR="00D20FE7" w:rsidRPr="00F577E5" w:rsidRDefault="00D20FE7" w:rsidP="00D20FE7">
            <w:pPr>
              <w:jc w:val="center"/>
              <w:rPr>
                <w:rFonts w:ascii="Arial Narrow" w:hAnsi="Arial Narrow"/>
              </w:rPr>
            </w:pPr>
          </w:p>
        </w:tc>
        <w:tc>
          <w:tcPr>
            <w:tcW w:w="817" w:type="pct"/>
          </w:tcPr>
          <w:p w14:paraId="0194DC57" w14:textId="77777777" w:rsidR="00D20FE7" w:rsidRPr="00F577E5" w:rsidRDefault="00D20FE7" w:rsidP="00D20FE7">
            <w:pPr>
              <w:jc w:val="center"/>
              <w:rPr>
                <w:rFonts w:ascii="Arial Narrow" w:hAnsi="Arial Narrow"/>
              </w:rPr>
            </w:pPr>
          </w:p>
        </w:tc>
      </w:tr>
      <w:tr w:rsidR="00D20FE7" w:rsidRPr="00F577E5" w14:paraId="105F2F80" w14:textId="77777777" w:rsidTr="00A31AE2">
        <w:tc>
          <w:tcPr>
            <w:tcW w:w="3384" w:type="pct"/>
          </w:tcPr>
          <w:p w14:paraId="60F5720B" w14:textId="77777777" w:rsidR="00D20FE7" w:rsidRPr="00F577E5" w:rsidRDefault="00D20FE7" w:rsidP="00D20FE7">
            <w:pPr>
              <w:jc w:val="center"/>
              <w:rPr>
                <w:rFonts w:ascii="Arial Narrow" w:hAnsi="Arial Narrow"/>
              </w:rPr>
            </w:pPr>
          </w:p>
        </w:tc>
        <w:tc>
          <w:tcPr>
            <w:tcW w:w="799" w:type="pct"/>
          </w:tcPr>
          <w:p w14:paraId="4324F513" w14:textId="77777777" w:rsidR="00D20FE7" w:rsidRPr="00F577E5" w:rsidRDefault="00D20FE7" w:rsidP="00D20FE7">
            <w:pPr>
              <w:jc w:val="center"/>
              <w:rPr>
                <w:rFonts w:ascii="Arial Narrow" w:hAnsi="Arial Narrow"/>
              </w:rPr>
            </w:pPr>
          </w:p>
        </w:tc>
        <w:tc>
          <w:tcPr>
            <w:tcW w:w="817" w:type="pct"/>
          </w:tcPr>
          <w:p w14:paraId="7BDAB503" w14:textId="77777777" w:rsidR="00D20FE7" w:rsidRPr="00F577E5" w:rsidRDefault="00D20FE7" w:rsidP="00D20FE7">
            <w:pPr>
              <w:jc w:val="center"/>
              <w:rPr>
                <w:rFonts w:ascii="Arial Narrow" w:hAnsi="Arial Narrow"/>
              </w:rPr>
            </w:pPr>
          </w:p>
        </w:tc>
      </w:tr>
      <w:tr w:rsidR="00D20FE7" w:rsidRPr="00F577E5" w14:paraId="204C2D6B" w14:textId="77777777" w:rsidTr="00A31AE2">
        <w:tc>
          <w:tcPr>
            <w:tcW w:w="3384" w:type="pct"/>
          </w:tcPr>
          <w:p w14:paraId="4DD2A3C7" w14:textId="77777777" w:rsidR="00D20FE7" w:rsidRPr="00F577E5" w:rsidRDefault="00D20FE7" w:rsidP="00D20FE7">
            <w:pPr>
              <w:jc w:val="center"/>
              <w:rPr>
                <w:rFonts w:ascii="Arial Narrow" w:hAnsi="Arial Narrow"/>
              </w:rPr>
            </w:pPr>
          </w:p>
        </w:tc>
        <w:tc>
          <w:tcPr>
            <w:tcW w:w="799" w:type="pct"/>
          </w:tcPr>
          <w:p w14:paraId="24E1EAC7" w14:textId="77777777" w:rsidR="00D20FE7" w:rsidRPr="00F577E5" w:rsidRDefault="00D20FE7" w:rsidP="00D20FE7">
            <w:pPr>
              <w:jc w:val="center"/>
              <w:rPr>
                <w:rFonts w:ascii="Arial Narrow" w:hAnsi="Arial Narrow"/>
              </w:rPr>
            </w:pPr>
          </w:p>
        </w:tc>
        <w:tc>
          <w:tcPr>
            <w:tcW w:w="817" w:type="pct"/>
          </w:tcPr>
          <w:p w14:paraId="09F893D6" w14:textId="77777777" w:rsidR="00D20FE7" w:rsidRPr="00F577E5" w:rsidRDefault="00D20FE7" w:rsidP="00D20FE7">
            <w:pPr>
              <w:jc w:val="center"/>
              <w:rPr>
                <w:rFonts w:ascii="Arial Narrow" w:hAnsi="Arial Narrow"/>
              </w:rPr>
            </w:pPr>
          </w:p>
        </w:tc>
      </w:tr>
      <w:tr w:rsidR="00D20FE7" w:rsidRPr="00F577E5" w14:paraId="0DF6EF48" w14:textId="77777777" w:rsidTr="00A31AE2">
        <w:tc>
          <w:tcPr>
            <w:tcW w:w="3384" w:type="pct"/>
          </w:tcPr>
          <w:p w14:paraId="25460239" w14:textId="77777777" w:rsidR="00D20FE7" w:rsidRPr="00F577E5" w:rsidRDefault="00D20FE7" w:rsidP="00D20FE7">
            <w:pPr>
              <w:jc w:val="center"/>
              <w:rPr>
                <w:rFonts w:ascii="Arial Narrow" w:hAnsi="Arial Narrow"/>
              </w:rPr>
            </w:pPr>
          </w:p>
        </w:tc>
        <w:tc>
          <w:tcPr>
            <w:tcW w:w="799" w:type="pct"/>
          </w:tcPr>
          <w:p w14:paraId="09D01B7A" w14:textId="77777777" w:rsidR="00D20FE7" w:rsidRPr="00F577E5" w:rsidRDefault="00D20FE7" w:rsidP="00D20FE7">
            <w:pPr>
              <w:jc w:val="center"/>
              <w:rPr>
                <w:rFonts w:ascii="Arial Narrow" w:hAnsi="Arial Narrow"/>
              </w:rPr>
            </w:pPr>
          </w:p>
        </w:tc>
        <w:tc>
          <w:tcPr>
            <w:tcW w:w="817" w:type="pct"/>
          </w:tcPr>
          <w:p w14:paraId="0FBAD7D6" w14:textId="77777777" w:rsidR="00D20FE7" w:rsidRPr="00F577E5" w:rsidRDefault="00D20FE7" w:rsidP="00D20FE7">
            <w:pPr>
              <w:jc w:val="center"/>
              <w:rPr>
                <w:rFonts w:ascii="Arial Narrow" w:hAnsi="Arial Narrow"/>
              </w:rPr>
            </w:pPr>
          </w:p>
        </w:tc>
      </w:tr>
      <w:tr w:rsidR="00D20FE7" w:rsidRPr="00F577E5" w14:paraId="16FD909A" w14:textId="77777777" w:rsidTr="00A31AE2">
        <w:tc>
          <w:tcPr>
            <w:tcW w:w="3384" w:type="pct"/>
          </w:tcPr>
          <w:p w14:paraId="64F40F03" w14:textId="77777777" w:rsidR="00D20FE7" w:rsidRPr="00F577E5" w:rsidRDefault="00D20FE7" w:rsidP="00D20FE7">
            <w:pPr>
              <w:jc w:val="center"/>
              <w:rPr>
                <w:rFonts w:ascii="Arial Narrow" w:hAnsi="Arial Narrow"/>
              </w:rPr>
            </w:pPr>
          </w:p>
        </w:tc>
        <w:tc>
          <w:tcPr>
            <w:tcW w:w="799" w:type="pct"/>
          </w:tcPr>
          <w:p w14:paraId="01F0D5F6" w14:textId="77777777" w:rsidR="00D20FE7" w:rsidRPr="00F577E5" w:rsidRDefault="00D20FE7" w:rsidP="00D20FE7">
            <w:pPr>
              <w:jc w:val="center"/>
              <w:rPr>
                <w:rFonts w:ascii="Arial Narrow" w:hAnsi="Arial Narrow"/>
              </w:rPr>
            </w:pPr>
          </w:p>
        </w:tc>
        <w:tc>
          <w:tcPr>
            <w:tcW w:w="817" w:type="pct"/>
          </w:tcPr>
          <w:p w14:paraId="0F4CF91D" w14:textId="77777777" w:rsidR="00D20FE7" w:rsidRPr="00F577E5" w:rsidRDefault="00D20FE7" w:rsidP="00D20FE7">
            <w:pPr>
              <w:jc w:val="center"/>
              <w:rPr>
                <w:rFonts w:ascii="Arial Narrow" w:hAnsi="Arial Narrow"/>
              </w:rPr>
            </w:pPr>
          </w:p>
        </w:tc>
      </w:tr>
      <w:tr w:rsidR="00D20FE7" w:rsidRPr="00F577E5" w14:paraId="06A1B5C0" w14:textId="77777777" w:rsidTr="00A31AE2">
        <w:tc>
          <w:tcPr>
            <w:tcW w:w="3384" w:type="pct"/>
          </w:tcPr>
          <w:p w14:paraId="1A400ECD" w14:textId="77777777" w:rsidR="00D20FE7" w:rsidRPr="00F577E5" w:rsidRDefault="00D20FE7" w:rsidP="00D20FE7">
            <w:pPr>
              <w:rPr>
                <w:rFonts w:ascii="Arial Narrow" w:hAnsi="Arial Narrow"/>
                <w:b/>
              </w:rPr>
            </w:pPr>
            <w:r w:rsidRPr="00F577E5">
              <w:rPr>
                <w:rFonts w:ascii="Arial Narrow" w:hAnsi="Arial Narrow"/>
                <w:b/>
              </w:rPr>
              <w:t>CURSOS</w:t>
            </w:r>
          </w:p>
        </w:tc>
        <w:tc>
          <w:tcPr>
            <w:tcW w:w="799" w:type="pct"/>
          </w:tcPr>
          <w:p w14:paraId="2684A16C" w14:textId="77777777" w:rsidR="00D20FE7" w:rsidRPr="00F577E5" w:rsidRDefault="00D20FE7" w:rsidP="00D20FE7">
            <w:pPr>
              <w:jc w:val="center"/>
              <w:rPr>
                <w:rFonts w:ascii="Arial Narrow" w:hAnsi="Arial Narrow"/>
              </w:rPr>
            </w:pPr>
          </w:p>
        </w:tc>
        <w:tc>
          <w:tcPr>
            <w:tcW w:w="817" w:type="pct"/>
          </w:tcPr>
          <w:p w14:paraId="493162A2" w14:textId="77777777" w:rsidR="00D20FE7" w:rsidRPr="00F577E5" w:rsidRDefault="00D20FE7" w:rsidP="00D20FE7">
            <w:pPr>
              <w:jc w:val="center"/>
              <w:rPr>
                <w:rFonts w:ascii="Arial Narrow" w:hAnsi="Arial Narrow"/>
              </w:rPr>
            </w:pPr>
          </w:p>
        </w:tc>
      </w:tr>
      <w:tr w:rsidR="00D20FE7" w:rsidRPr="00F577E5" w14:paraId="2DA369D9" w14:textId="77777777" w:rsidTr="00A31AE2">
        <w:tc>
          <w:tcPr>
            <w:tcW w:w="3384" w:type="pct"/>
          </w:tcPr>
          <w:p w14:paraId="04C63283" w14:textId="77777777" w:rsidR="00D20FE7" w:rsidRPr="00F577E5" w:rsidRDefault="00D20FE7" w:rsidP="00D20FE7">
            <w:pPr>
              <w:jc w:val="center"/>
              <w:rPr>
                <w:rFonts w:ascii="Arial Narrow" w:hAnsi="Arial Narrow"/>
                <w:b/>
              </w:rPr>
            </w:pPr>
            <w:r w:rsidRPr="00F577E5">
              <w:rPr>
                <w:rFonts w:ascii="Arial Narrow" w:hAnsi="Arial Narrow"/>
                <w:b/>
              </w:rPr>
              <w:t>DESCRIÇÃO</w:t>
            </w:r>
          </w:p>
        </w:tc>
        <w:tc>
          <w:tcPr>
            <w:tcW w:w="799" w:type="pct"/>
          </w:tcPr>
          <w:p w14:paraId="428C8210" w14:textId="77777777" w:rsidR="00D20FE7" w:rsidRPr="00F577E5" w:rsidRDefault="00D20FE7" w:rsidP="00D20FE7">
            <w:pPr>
              <w:jc w:val="center"/>
              <w:rPr>
                <w:rFonts w:ascii="Arial Narrow" w:hAnsi="Arial Narrow"/>
                <w:b/>
              </w:rPr>
            </w:pPr>
            <w:r w:rsidRPr="00F577E5">
              <w:rPr>
                <w:rFonts w:ascii="Arial Narrow" w:hAnsi="Arial Narrow"/>
                <w:b/>
              </w:rPr>
              <w:t>PONTUAÇÃO</w:t>
            </w:r>
          </w:p>
        </w:tc>
        <w:tc>
          <w:tcPr>
            <w:tcW w:w="817" w:type="pct"/>
          </w:tcPr>
          <w:p w14:paraId="23667BAD" w14:textId="77777777" w:rsidR="00D20FE7" w:rsidRPr="00F577E5" w:rsidRDefault="00D20FE7" w:rsidP="00D20FE7">
            <w:pPr>
              <w:jc w:val="center"/>
              <w:rPr>
                <w:rFonts w:ascii="Arial Narrow" w:hAnsi="Arial Narrow"/>
                <w:b/>
              </w:rPr>
            </w:pPr>
            <w:r w:rsidRPr="00F577E5">
              <w:rPr>
                <w:rFonts w:ascii="Arial Narrow" w:hAnsi="Arial Narrow"/>
                <w:b/>
              </w:rPr>
              <w:t>NUMERAÇÃO</w:t>
            </w:r>
          </w:p>
        </w:tc>
      </w:tr>
      <w:tr w:rsidR="00D20FE7" w:rsidRPr="00F577E5" w14:paraId="1DDF26F5" w14:textId="77777777" w:rsidTr="00A31AE2">
        <w:tc>
          <w:tcPr>
            <w:tcW w:w="3384" w:type="pct"/>
          </w:tcPr>
          <w:p w14:paraId="7120870A" w14:textId="77777777" w:rsidR="00D20FE7" w:rsidRPr="00F577E5" w:rsidRDefault="00D20FE7" w:rsidP="00D20FE7">
            <w:pPr>
              <w:jc w:val="center"/>
              <w:rPr>
                <w:rFonts w:ascii="Arial Narrow" w:hAnsi="Arial Narrow"/>
              </w:rPr>
            </w:pPr>
          </w:p>
        </w:tc>
        <w:tc>
          <w:tcPr>
            <w:tcW w:w="799" w:type="pct"/>
          </w:tcPr>
          <w:p w14:paraId="07E98957" w14:textId="77777777" w:rsidR="00D20FE7" w:rsidRPr="00F577E5" w:rsidRDefault="00D20FE7" w:rsidP="00D20FE7">
            <w:pPr>
              <w:jc w:val="center"/>
              <w:rPr>
                <w:rFonts w:ascii="Arial Narrow" w:hAnsi="Arial Narrow"/>
              </w:rPr>
            </w:pPr>
          </w:p>
        </w:tc>
        <w:tc>
          <w:tcPr>
            <w:tcW w:w="817" w:type="pct"/>
          </w:tcPr>
          <w:p w14:paraId="25468814" w14:textId="77777777" w:rsidR="00D20FE7" w:rsidRPr="00F577E5" w:rsidRDefault="00D20FE7" w:rsidP="00D20FE7">
            <w:pPr>
              <w:jc w:val="center"/>
              <w:rPr>
                <w:rFonts w:ascii="Arial Narrow" w:hAnsi="Arial Narrow"/>
              </w:rPr>
            </w:pPr>
          </w:p>
        </w:tc>
      </w:tr>
      <w:tr w:rsidR="00D20FE7" w:rsidRPr="00F577E5" w14:paraId="0664B6F7" w14:textId="77777777" w:rsidTr="00A31AE2">
        <w:tc>
          <w:tcPr>
            <w:tcW w:w="3384" w:type="pct"/>
          </w:tcPr>
          <w:p w14:paraId="14E6479E" w14:textId="77777777" w:rsidR="00D20FE7" w:rsidRPr="00F577E5" w:rsidRDefault="00D20FE7" w:rsidP="00D20FE7">
            <w:pPr>
              <w:jc w:val="center"/>
              <w:rPr>
                <w:rFonts w:ascii="Arial Narrow" w:hAnsi="Arial Narrow"/>
              </w:rPr>
            </w:pPr>
          </w:p>
        </w:tc>
        <w:tc>
          <w:tcPr>
            <w:tcW w:w="799" w:type="pct"/>
          </w:tcPr>
          <w:p w14:paraId="61563E3B" w14:textId="77777777" w:rsidR="00D20FE7" w:rsidRPr="00F577E5" w:rsidRDefault="00D20FE7" w:rsidP="00D20FE7">
            <w:pPr>
              <w:jc w:val="center"/>
              <w:rPr>
                <w:rFonts w:ascii="Arial Narrow" w:hAnsi="Arial Narrow"/>
              </w:rPr>
            </w:pPr>
          </w:p>
        </w:tc>
        <w:tc>
          <w:tcPr>
            <w:tcW w:w="817" w:type="pct"/>
          </w:tcPr>
          <w:p w14:paraId="449E425D" w14:textId="77777777" w:rsidR="00D20FE7" w:rsidRPr="00F577E5" w:rsidRDefault="00D20FE7" w:rsidP="00D20FE7">
            <w:pPr>
              <w:jc w:val="center"/>
              <w:rPr>
                <w:rFonts w:ascii="Arial Narrow" w:hAnsi="Arial Narrow"/>
              </w:rPr>
            </w:pPr>
          </w:p>
        </w:tc>
      </w:tr>
      <w:tr w:rsidR="00D20FE7" w:rsidRPr="00F577E5" w14:paraId="471F36F6" w14:textId="77777777" w:rsidTr="00A31AE2">
        <w:tc>
          <w:tcPr>
            <w:tcW w:w="3384" w:type="pct"/>
          </w:tcPr>
          <w:p w14:paraId="60CBD8A7" w14:textId="77777777" w:rsidR="00D20FE7" w:rsidRPr="00F577E5" w:rsidRDefault="00D20FE7" w:rsidP="00D20FE7">
            <w:pPr>
              <w:jc w:val="center"/>
              <w:rPr>
                <w:rFonts w:ascii="Arial Narrow" w:hAnsi="Arial Narrow"/>
              </w:rPr>
            </w:pPr>
          </w:p>
        </w:tc>
        <w:tc>
          <w:tcPr>
            <w:tcW w:w="799" w:type="pct"/>
          </w:tcPr>
          <w:p w14:paraId="07435DFB" w14:textId="77777777" w:rsidR="00D20FE7" w:rsidRPr="00F577E5" w:rsidRDefault="00D20FE7" w:rsidP="00D20FE7">
            <w:pPr>
              <w:jc w:val="center"/>
              <w:rPr>
                <w:rFonts w:ascii="Arial Narrow" w:hAnsi="Arial Narrow"/>
              </w:rPr>
            </w:pPr>
          </w:p>
        </w:tc>
        <w:tc>
          <w:tcPr>
            <w:tcW w:w="817" w:type="pct"/>
          </w:tcPr>
          <w:p w14:paraId="3E791B75" w14:textId="77777777" w:rsidR="00D20FE7" w:rsidRPr="00F577E5" w:rsidRDefault="00D20FE7" w:rsidP="00D20FE7">
            <w:pPr>
              <w:jc w:val="center"/>
              <w:rPr>
                <w:rFonts w:ascii="Arial Narrow" w:hAnsi="Arial Narrow"/>
              </w:rPr>
            </w:pPr>
          </w:p>
        </w:tc>
      </w:tr>
      <w:tr w:rsidR="00D20FE7" w:rsidRPr="00F577E5" w14:paraId="45C51837" w14:textId="77777777" w:rsidTr="00A31AE2">
        <w:tc>
          <w:tcPr>
            <w:tcW w:w="3384" w:type="pct"/>
          </w:tcPr>
          <w:p w14:paraId="138C64F2" w14:textId="77777777" w:rsidR="00D20FE7" w:rsidRPr="00F577E5" w:rsidRDefault="00D20FE7" w:rsidP="00D20FE7">
            <w:pPr>
              <w:jc w:val="center"/>
              <w:rPr>
                <w:rFonts w:ascii="Arial Narrow" w:hAnsi="Arial Narrow"/>
              </w:rPr>
            </w:pPr>
          </w:p>
        </w:tc>
        <w:tc>
          <w:tcPr>
            <w:tcW w:w="799" w:type="pct"/>
          </w:tcPr>
          <w:p w14:paraId="0C0948C5" w14:textId="77777777" w:rsidR="00D20FE7" w:rsidRPr="00F577E5" w:rsidRDefault="00D20FE7" w:rsidP="00D20FE7">
            <w:pPr>
              <w:jc w:val="center"/>
              <w:rPr>
                <w:rFonts w:ascii="Arial Narrow" w:hAnsi="Arial Narrow"/>
              </w:rPr>
            </w:pPr>
          </w:p>
        </w:tc>
        <w:tc>
          <w:tcPr>
            <w:tcW w:w="817" w:type="pct"/>
          </w:tcPr>
          <w:p w14:paraId="5B397186" w14:textId="77777777" w:rsidR="00D20FE7" w:rsidRPr="00F577E5" w:rsidRDefault="00D20FE7" w:rsidP="00D20FE7">
            <w:pPr>
              <w:jc w:val="center"/>
              <w:rPr>
                <w:rFonts w:ascii="Arial Narrow" w:hAnsi="Arial Narrow"/>
              </w:rPr>
            </w:pPr>
          </w:p>
        </w:tc>
      </w:tr>
      <w:tr w:rsidR="00D20FE7" w:rsidRPr="00F577E5" w14:paraId="6D1A5F9A" w14:textId="77777777" w:rsidTr="00A31AE2">
        <w:tc>
          <w:tcPr>
            <w:tcW w:w="3384" w:type="pct"/>
          </w:tcPr>
          <w:p w14:paraId="353EDD75" w14:textId="77777777" w:rsidR="00D20FE7" w:rsidRPr="00F577E5" w:rsidRDefault="00D20FE7" w:rsidP="00D20FE7">
            <w:pPr>
              <w:jc w:val="center"/>
              <w:rPr>
                <w:rFonts w:ascii="Arial Narrow" w:hAnsi="Arial Narrow"/>
              </w:rPr>
            </w:pPr>
          </w:p>
        </w:tc>
        <w:tc>
          <w:tcPr>
            <w:tcW w:w="799" w:type="pct"/>
          </w:tcPr>
          <w:p w14:paraId="47C2A56C" w14:textId="77777777" w:rsidR="00D20FE7" w:rsidRPr="00F577E5" w:rsidRDefault="00D20FE7" w:rsidP="00D20FE7">
            <w:pPr>
              <w:jc w:val="center"/>
              <w:rPr>
                <w:rFonts w:ascii="Arial Narrow" w:hAnsi="Arial Narrow"/>
              </w:rPr>
            </w:pPr>
          </w:p>
        </w:tc>
        <w:tc>
          <w:tcPr>
            <w:tcW w:w="817" w:type="pct"/>
          </w:tcPr>
          <w:p w14:paraId="11510ADC" w14:textId="77777777" w:rsidR="00D20FE7" w:rsidRPr="00F577E5" w:rsidRDefault="00D20FE7" w:rsidP="00D20FE7">
            <w:pPr>
              <w:jc w:val="center"/>
              <w:rPr>
                <w:rFonts w:ascii="Arial Narrow" w:hAnsi="Arial Narrow"/>
              </w:rPr>
            </w:pPr>
          </w:p>
        </w:tc>
      </w:tr>
      <w:tr w:rsidR="00D20FE7" w:rsidRPr="00F577E5" w14:paraId="70A46186" w14:textId="77777777" w:rsidTr="00A31AE2">
        <w:tc>
          <w:tcPr>
            <w:tcW w:w="3384" w:type="pct"/>
          </w:tcPr>
          <w:p w14:paraId="27D2944D" w14:textId="77777777" w:rsidR="00D20FE7" w:rsidRPr="00F577E5" w:rsidRDefault="00D20FE7" w:rsidP="00D20FE7">
            <w:pPr>
              <w:jc w:val="center"/>
              <w:rPr>
                <w:rFonts w:ascii="Arial Narrow" w:hAnsi="Arial Narrow"/>
              </w:rPr>
            </w:pPr>
          </w:p>
        </w:tc>
        <w:tc>
          <w:tcPr>
            <w:tcW w:w="799" w:type="pct"/>
          </w:tcPr>
          <w:p w14:paraId="54902377" w14:textId="77777777" w:rsidR="00D20FE7" w:rsidRPr="00F577E5" w:rsidRDefault="00D20FE7" w:rsidP="00D20FE7">
            <w:pPr>
              <w:jc w:val="center"/>
              <w:rPr>
                <w:rFonts w:ascii="Arial Narrow" w:hAnsi="Arial Narrow"/>
              </w:rPr>
            </w:pPr>
          </w:p>
        </w:tc>
        <w:tc>
          <w:tcPr>
            <w:tcW w:w="817" w:type="pct"/>
          </w:tcPr>
          <w:p w14:paraId="38AD6FBC" w14:textId="77777777" w:rsidR="00D20FE7" w:rsidRPr="00F577E5" w:rsidRDefault="00D20FE7" w:rsidP="00D20FE7">
            <w:pPr>
              <w:jc w:val="center"/>
              <w:rPr>
                <w:rFonts w:ascii="Arial Narrow" w:hAnsi="Arial Narrow"/>
              </w:rPr>
            </w:pPr>
          </w:p>
        </w:tc>
      </w:tr>
      <w:tr w:rsidR="00D20FE7" w:rsidRPr="00F577E5" w14:paraId="772C1640" w14:textId="77777777" w:rsidTr="00A31AE2">
        <w:tc>
          <w:tcPr>
            <w:tcW w:w="3384" w:type="pct"/>
          </w:tcPr>
          <w:p w14:paraId="6D3E56E6" w14:textId="77777777" w:rsidR="00D20FE7" w:rsidRPr="00F577E5" w:rsidRDefault="00D20FE7" w:rsidP="00D20FE7">
            <w:pPr>
              <w:jc w:val="center"/>
              <w:rPr>
                <w:rFonts w:ascii="Arial Narrow" w:hAnsi="Arial Narrow"/>
              </w:rPr>
            </w:pPr>
          </w:p>
        </w:tc>
        <w:tc>
          <w:tcPr>
            <w:tcW w:w="799" w:type="pct"/>
          </w:tcPr>
          <w:p w14:paraId="0B98B443" w14:textId="77777777" w:rsidR="00D20FE7" w:rsidRPr="00F577E5" w:rsidRDefault="00D20FE7" w:rsidP="00D20FE7">
            <w:pPr>
              <w:jc w:val="center"/>
              <w:rPr>
                <w:rFonts w:ascii="Arial Narrow" w:hAnsi="Arial Narrow"/>
              </w:rPr>
            </w:pPr>
          </w:p>
        </w:tc>
        <w:tc>
          <w:tcPr>
            <w:tcW w:w="817" w:type="pct"/>
          </w:tcPr>
          <w:p w14:paraId="7C4827CE" w14:textId="77777777" w:rsidR="00D20FE7" w:rsidRPr="00F577E5" w:rsidRDefault="00D20FE7" w:rsidP="00D20FE7">
            <w:pPr>
              <w:jc w:val="center"/>
              <w:rPr>
                <w:rFonts w:ascii="Arial Narrow" w:hAnsi="Arial Narrow"/>
              </w:rPr>
            </w:pPr>
          </w:p>
        </w:tc>
      </w:tr>
      <w:tr w:rsidR="00D20FE7" w:rsidRPr="00F577E5" w14:paraId="06DD922E" w14:textId="77777777" w:rsidTr="00A31AE2">
        <w:tc>
          <w:tcPr>
            <w:tcW w:w="3384" w:type="pct"/>
          </w:tcPr>
          <w:p w14:paraId="715E7E5F" w14:textId="77777777" w:rsidR="00D20FE7" w:rsidRPr="00F577E5" w:rsidRDefault="00D20FE7" w:rsidP="00D20FE7">
            <w:pPr>
              <w:jc w:val="center"/>
              <w:rPr>
                <w:rFonts w:ascii="Arial Narrow" w:hAnsi="Arial Narrow"/>
              </w:rPr>
            </w:pPr>
          </w:p>
        </w:tc>
        <w:tc>
          <w:tcPr>
            <w:tcW w:w="799" w:type="pct"/>
          </w:tcPr>
          <w:p w14:paraId="5122FCB8" w14:textId="77777777" w:rsidR="00D20FE7" w:rsidRPr="00F577E5" w:rsidRDefault="00D20FE7" w:rsidP="00D20FE7">
            <w:pPr>
              <w:jc w:val="center"/>
              <w:rPr>
                <w:rFonts w:ascii="Arial Narrow" w:hAnsi="Arial Narrow"/>
              </w:rPr>
            </w:pPr>
          </w:p>
        </w:tc>
        <w:tc>
          <w:tcPr>
            <w:tcW w:w="817" w:type="pct"/>
          </w:tcPr>
          <w:p w14:paraId="46460293" w14:textId="77777777" w:rsidR="00D20FE7" w:rsidRPr="00F577E5" w:rsidRDefault="00D20FE7" w:rsidP="00D20FE7">
            <w:pPr>
              <w:jc w:val="center"/>
              <w:rPr>
                <w:rFonts w:ascii="Arial Narrow" w:hAnsi="Arial Narrow"/>
              </w:rPr>
            </w:pPr>
          </w:p>
        </w:tc>
      </w:tr>
      <w:tr w:rsidR="00D20FE7" w:rsidRPr="00F577E5" w14:paraId="197032AB" w14:textId="77777777" w:rsidTr="00A31AE2">
        <w:tc>
          <w:tcPr>
            <w:tcW w:w="3384" w:type="pct"/>
          </w:tcPr>
          <w:p w14:paraId="7D3D9AD7" w14:textId="77777777" w:rsidR="00D20FE7" w:rsidRPr="00F577E5" w:rsidRDefault="00D20FE7" w:rsidP="00D20FE7">
            <w:pPr>
              <w:jc w:val="center"/>
              <w:rPr>
                <w:rFonts w:ascii="Arial Narrow" w:hAnsi="Arial Narrow"/>
              </w:rPr>
            </w:pPr>
          </w:p>
        </w:tc>
        <w:tc>
          <w:tcPr>
            <w:tcW w:w="799" w:type="pct"/>
          </w:tcPr>
          <w:p w14:paraId="3F6A29C9" w14:textId="77777777" w:rsidR="00D20FE7" w:rsidRPr="00F577E5" w:rsidRDefault="00D20FE7" w:rsidP="00D20FE7">
            <w:pPr>
              <w:jc w:val="center"/>
              <w:rPr>
                <w:rFonts w:ascii="Arial Narrow" w:hAnsi="Arial Narrow"/>
              </w:rPr>
            </w:pPr>
          </w:p>
        </w:tc>
        <w:tc>
          <w:tcPr>
            <w:tcW w:w="817" w:type="pct"/>
          </w:tcPr>
          <w:p w14:paraId="66D1CB46" w14:textId="77777777" w:rsidR="00D20FE7" w:rsidRPr="00F577E5" w:rsidRDefault="00D20FE7" w:rsidP="00D20FE7">
            <w:pPr>
              <w:jc w:val="center"/>
              <w:rPr>
                <w:rFonts w:ascii="Arial Narrow" w:hAnsi="Arial Narrow"/>
              </w:rPr>
            </w:pPr>
          </w:p>
        </w:tc>
      </w:tr>
      <w:tr w:rsidR="00D20FE7" w:rsidRPr="00F577E5" w14:paraId="310B2744" w14:textId="77777777" w:rsidTr="00A31AE2">
        <w:tc>
          <w:tcPr>
            <w:tcW w:w="3384" w:type="pct"/>
          </w:tcPr>
          <w:p w14:paraId="005495BA" w14:textId="77777777" w:rsidR="00D20FE7" w:rsidRPr="00F577E5" w:rsidRDefault="00D20FE7" w:rsidP="00D20FE7">
            <w:pPr>
              <w:jc w:val="center"/>
              <w:rPr>
                <w:rFonts w:ascii="Arial Narrow" w:hAnsi="Arial Narrow"/>
              </w:rPr>
            </w:pPr>
          </w:p>
        </w:tc>
        <w:tc>
          <w:tcPr>
            <w:tcW w:w="799" w:type="pct"/>
          </w:tcPr>
          <w:p w14:paraId="4800BE9C" w14:textId="77777777" w:rsidR="00D20FE7" w:rsidRPr="00F577E5" w:rsidRDefault="00D20FE7" w:rsidP="00D20FE7">
            <w:pPr>
              <w:jc w:val="center"/>
              <w:rPr>
                <w:rFonts w:ascii="Arial Narrow" w:hAnsi="Arial Narrow"/>
              </w:rPr>
            </w:pPr>
          </w:p>
        </w:tc>
        <w:tc>
          <w:tcPr>
            <w:tcW w:w="817" w:type="pct"/>
          </w:tcPr>
          <w:p w14:paraId="5F9D4FCC" w14:textId="77777777" w:rsidR="00D20FE7" w:rsidRPr="00F577E5" w:rsidRDefault="00D20FE7" w:rsidP="00D20FE7">
            <w:pPr>
              <w:jc w:val="center"/>
              <w:rPr>
                <w:rFonts w:ascii="Arial Narrow" w:hAnsi="Arial Narrow"/>
              </w:rPr>
            </w:pPr>
          </w:p>
        </w:tc>
      </w:tr>
      <w:tr w:rsidR="00D20FE7" w:rsidRPr="00F577E5" w14:paraId="2379BA0C" w14:textId="77777777" w:rsidTr="00A31AE2">
        <w:tc>
          <w:tcPr>
            <w:tcW w:w="3384" w:type="pct"/>
          </w:tcPr>
          <w:p w14:paraId="13EE3399" w14:textId="5E0EA584" w:rsidR="00D20FE7" w:rsidRPr="00D20FE7" w:rsidRDefault="00D20FE7" w:rsidP="00D20FE7">
            <w:pPr>
              <w:rPr>
                <w:rFonts w:ascii="Arial Narrow" w:hAnsi="Arial Narrow"/>
                <w:b/>
              </w:rPr>
            </w:pPr>
            <w:r w:rsidRPr="00D20FE7">
              <w:rPr>
                <w:rFonts w:ascii="Arial Narrow" w:hAnsi="Arial Narrow" w:cs="Arial"/>
                <w:b/>
                <w:sz w:val="24"/>
                <w:szCs w:val="24"/>
              </w:rPr>
              <w:t>ATUAÇÃO EM EQUIPE DE PSF*</w:t>
            </w:r>
          </w:p>
        </w:tc>
        <w:tc>
          <w:tcPr>
            <w:tcW w:w="799" w:type="pct"/>
          </w:tcPr>
          <w:p w14:paraId="343E2A88" w14:textId="77777777" w:rsidR="00D20FE7" w:rsidRPr="00F577E5" w:rsidRDefault="00D20FE7" w:rsidP="00D20FE7">
            <w:pPr>
              <w:jc w:val="center"/>
              <w:rPr>
                <w:rFonts w:ascii="Arial Narrow" w:hAnsi="Arial Narrow"/>
              </w:rPr>
            </w:pPr>
          </w:p>
        </w:tc>
        <w:tc>
          <w:tcPr>
            <w:tcW w:w="817" w:type="pct"/>
          </w:tcPr>
          <w:p w14:paraId="4FF274DA" w14:textId="77777777" w:rsidR="00D20FE7" w:rsidRPr="00F577E5" w:rsidRDefault="00D20FE7" w:rsidP="00D20FE7">
            <w:pPr>
              <w:jc w:val="center"/>
              <w:rPr>
                <w:rFonts w:ascii="Arial Narrow" w:hAnsi="Arial Narrow"/>
              </w:rPr>
            </w:pPr>
          </w:p>
        </w:tc>
      </w:tr>
      <w:tr w:rsidR="00D20FE7" w:rsidRPr="00F577E5" w14:paraId="67E8E6CE" w14:textId="77777777" w:rsidTr="00A31AE2">
        <w:tc>
          <w:tcPr>
            <w:tcW w:w="3384" w:type="pct"/>
          </w:tcPr>
          <w:p w14:paraId="0FE31296" w14:textId="2C57E4F6" w:rsidR="00D20FE7" w:rsidRPr="00F577E5" w:rsidRDefault="00D20FE7" w:rsidP="00D20FE7">
            <w:pPr>
              <w:jc w:val="center"/>
              <w:rPr>
                <w:rFonts w:ascii="Arial Narrow" w:hAnsi="Arial Narrow"/>
              </w:rPr>
            </w:pPr>
            <w:r w:rsidRPr="00F577E5">
              <w:rPr>
                <w:rFonts w:ascii="Arial Narrow" w:hAnsi="Arial Narrow"/>
                <w:b/>
              </w:rPr>
              <w:t>DESCRIÇÃO</w:t>
            </w:r>
          </w:p>
        </w:tc>
        <w:tc>
          <w:tcPr>
            <w:tcW w:w="799" w:type="pct"/>
          </w:tcPr>
          <w:p w14:paraId="154CCF20" w14:textId="42F7812A" w:rsidR="00D20FE7" w:rsidRPr="00F577E5" w:rsidRDefault="00D20FE7" w:rsidP="00D20FE7">
            <w:pPr>
              <w:jc w:val="center"/>
              <w:rPr>
                <w:rFonts w:ascii="Arial Narrow" w:hAnsi="Arial Narrow"/>
              </w:rPr>
            </w:pPr>
            <w:r w:rsidRPr="00F577E5">
              <w:rPr>
                <w:rFonts w:ascii="Arial Narrow" w:hAnsi="Arial Narrow"/>
                <w:b/>
              </w:rPr>
              <w:t>PONTUAÇÃO</w:t>
            </w:r>
          </w:p>
        </w:tc>
        <w:tc>
          <w:tcPr>
            <w:tcW w:w="817" w:type="pct"/>
          </w:tcPr>
          <w:p w14:paraId="3EB2AECE" w14:textId="2C231342" w:rsidR="00D20FE7" w:rsidRPr="00F577E5" w:rsidRDefault="00D20FE7" w:rsidP="00D20FE7">
            <w:pPr>
              <w:jc w:val="center"/>
              <w:rPr>
                <w:rFonts w:ascii="Arial Narrow" w:hAnsi="Arial Narrow"/>
              </w:rPr>
            </w:pPr>
            <w:r w:rsidRPr="00F577E5">
              <w:rPr>
                <w:rFonts w:ascii="Arial Narrow" w:hAnsi="Arial Narrow"/>
                <w:b/>
              </w:rPr>
              <w:t>NUMERAÇÃO</w:t>
            </w:r>
          </w:p>
        </w:tc>
      </w:tr>
      <w:tr w:rsidR="00D20FE7" w:rsidRPr="00F577E5" w14:paraId="59AE6F31" w14:textId="77777777" w:rsidTr="00A31AE2">
        <w:tc>
          <w:tcPr>
            <w:tcW w:w="3384" w:type="pct"/>
          </w:tcPr>
          <w:p w14:paraId="6CEB6219" w14:textId="77777777" w:rsidR="00D20FE7" w:rsidRPr="00F577E5" w:rsidRDefault="00D20FE7" w:rsidP="00D20FE7">
            <w:pPr>
              <w:jc w:val="center"/>
              <w:rPr>
                <w:rFonts w:ascii="Arial Narrow" w:hAnsi="Arial Narrow"/>
              </w:rPr>
            </w:pPr>
          </w:p>
        </w:tc>
        <w:tc>
          <w:tcPr>
            <w:tcW w:w="799" w:type="pct"/>
          </w:tcPr>
          <w:p w14:paraId="1D1F3D30" w14:textId="77777777" w:rsidR="00D20FE7" w:rsidRPr="00F577E5" w:rsidRDefault="00D20FE7" w:rsidP="00D20FE7">
            <w:pPr>
              <w:jc w:val="center"/>
              <w:rPr>
                <w:rFonts w:ascii="Arial Narrow" w:hAnsi="Arial Narrow"/>
              </w:rPr>
            </w:pPr>
          </w:p>
        </w:tc>
        <w:tc>
          <w:tcPr>
            <w:tcW w:w="817" w:type="pct"/>
          </w:tcPr>
          <w:p w14:paraId="527B27B0" w14:textId="77777777" w:rsidR="00D20FE7" w:rsidRPr="00F577E5" w:rsidRDefault="00D20FE7" w:rsidP="00D20FE7">
            <w:pPr>
              <w:jc w:val="center"/>
              <w:rPr>
                <w:rFonts w:ascii="Arial Narrow" w:hAnsi="Arial Narrow"/>
              </w:rPr>
            </w:pPr>
          </w:p>
        </w:tc>
      </w:tr>
      <w:tr w:rsidR="00D20FE7" w:rsidRPr="00F577E5" w14:paraId="783789E1" w14:textId="77777777" w:rsidTr="00A31AE2">
        <w:tc>
          <w:tcPr>
            <w:tcW w:w="3384" w:type="pct"/>
          </w:tcPr>
          <w:p w14:paraId="4867D86D" w14:textId="77777777" w:rsidR="00D20FE7" w:rsidRPr="00F577E5" w:rsidRDefault="00D20FE7" w:rsidP="00D20FE7">
            <w:pPr>
              <w:jc w:val="center"/>
              <w:rPr>
                <w:rFonts w:ascii="Arial Narrow" w:hAnsi="Arial Narrow"/>
              </w:rPr>
            </w:pPr>
          </w:p>
        </w:tc>
        <w:tc>
          <w:tcPr>
            <w:tcW w:w="799" w:type="pct"/>
          </w:tcPr>
          <w:p w14:paraId="52E6B3B9" w14:textId="77777777" w:rsidR="00D20FE7" w:rsidRPr="00F577E5" w:rsidRDefault="00D20FE7" w:rsidP="00D20FE7">
            <w:pPr>
              <w:jc w:val="center"/>
              <w:rPr>
                <w:rFonts w:ascii="Arial Narrow" w:hAnsi="Arial Narrow"/>
              </w:rPr>
            </w:pPr>
          </w:p>
        </w:tc>
        <w:tc>
          <w:tcPr>
            <w:tcW w:w="817" w:type="pct"/>
          </w:tcPr>
          <w:p w14:paraId="7789B026" w14:textId="77777777" w:rsidR="00D20FE7" w:rsidRPr="00F577E5" w:rsidRDefault="00D20FE7" w:rsidP="00D20FE7">
            <w:pPr>
              <w:jc w:val="center"/>
              <w:rPr>
                <w:rFonts w:ascii="Arial Narrow" w:hAnsi="Arial Narrow"/>
              </w:rPr>
            </w:pPr>
          </w:p>
        </w:tc>
      </w:tr>
      <w:tr w:rsidR="00D20FE7" w:rsidRPr="00F577E5" w14:paraId="1CAFF972" w14:textId="77777777" w:rsidTr="00A31AE2">
        <w:tc>
          <w:tcPr>
            <w:tcW w:w="3384" w:type="pct"/>
          </w:tcPr>
          <w:p w14:paraId="29EEFEBB" w14:textId="77777777" w:rsidR="00D20FE7" w:rsidRPr="00F577E5" w:rsidRDefault="00D20FE7" w:rsidP="00D20FE7">
            <w:pPr>
              <w:jc w:val="center"/>
              <w:rPr>
                <w:rFonts w:ascii="Arial Narrow" w:hAnsi="Arial Narrow"/>
              </w:rPr>
            </w:pPr>
          </w:p>
        </w:tc>
        <w:tc>
          <w:tcPr>
            <w:tcW w:w="799" w:type="pct"/>
          </w:tcPr>
          <w:p w14:paraId="50AF25B2" w14:textId="77777777" w:rsidR="00D20FE7" w:rsidRPr="00F577E5" w:rsidRDefault="00D20FE7" w:rsidP="00D20FE7">
            <w:pPr>
              <w:jc w:val="center"/>
              <w:rPr>
                <w:rFonts w:ascii="Arial Narrow" w:hAnsi="Arial Narrow"/>
              </w:rPr>
            </w:pPr>
          </w:p>
        </w:tc>
        <w:tc>
          <w:tcPr>
            <w:tcW w:w="817" w:type="pct"/>
          </w:tcPr>
          <w:p w14:paraId="6A460EBB" w14:textId="77777777" w:rsidR="00D20FE7" w:rsidRPr="00F577E5" w:rsidRDefault="00D20FE7" w:rsidP="00D20FE7">
            <w:pPr>
              <w:jc w:val="center"/>
              <w:rPr>
                <w:rFonts w:ascii="Arial Narrow" w:hAnsi="Arial Narrow"/>
              </w:rPr>
            </w:pPr>
          </w:p>
        </w:tc>
      </w:tr>
      <w:tr w:rsidR="00D20FE7" w:rsidRPr="00F577E5" w14:paraId="5ED549D3" w14:textId="77777777" w:rsidTr="00A31AE2">
        <w:tc>
          <w:tcPr>
            <w:tcW w:w="3384" w:type="pct"/>
          </w:tcPr>
          <w:p w14:paraId="30F3EC24" w14:textId="77777777" w:rsidR="00D20FE7" w:rsidRPr="00F577E5" w:rsidRDefault="00D20FE7" w:rsidP="00D20FE7">
            <w:pPr>
              <w:jc w:val="center"/>
              <w:rPr>
                <w:rFonts w:ascii="Arial Narrow" w:hAnsi="Arial Narrow"/>
              </w:rPr>
            </w:pPr>
          </w:p>
        </w:tc>
        <w:tc>
          <w:tcPr>
            <w:tcW w:w="799" w:type="pct"/>
          </w:tcPr>
          <w:p w14:paraId="18B6DE86" w14:textId="77777777" w:rsidR="00D20FE7" w:rsidRPr="00F577E5" w:rsidRDefault="00D20FE7" w:rsidP="00D20FE7">
            <w:pPr>
              <w:jc w:val="center"/>
              <w:rPr>
                <w:rFonts w:ascii="Arial Narrow" w:hAnsi="Arial Narrow"/>
              </w:rPr>
            </w:pPr>
          </w:p>
        </w:tc>
        <w:tc>
          <w:tcPr>
            <w:tcW w:w="817" w:type="pct"/>
          </w:tcPr>
          <w:p w14:paraId="3A836C0F" w14:textId="77777777" w:rsidR="00D20FE7" w:rsidRPr="00F577E5" w:rsidRDefault="00D20FE7" w:rsidP="00D20FE7">
            <w:pPr>
              <w:jc w:val="center"/>
              <w:rPr>
                <w:rFonts w:ascii="Arial Narrow" w:hAnsi="Arial Narrow"/>
              </w:rPr>
            </w:pPr>
          </w:p>
        </w:tc>
      </w:tr>
      <w:tr w:rsidR="00D20FE7" w:rsidRPr="00F577E5" w14:paraId="78FABFFE" w14:textId="77777777" w:rsidTr="00A31AE2">
        <w:tc>
          <w:tcPr>
            <w:tcW w:w="3384" w:type="pct"/>
          </w:tcPr>
          <w:p w14:paraId="5441BB9B" w14:textId="77777777" w:rsidR="00D20FE7" w:rsidRPr="00F577E5" w:rsidRDefault="00D20FE7" w:rsidP="00D20FE7">
            <w:pPr>
              <w:jc w:val="center"/>
              <w:rPr>
                <w:rFonts w:ascii="Arial Narrow" w:hAnsi="Arial Narrow"/>
              </w:rPr>
            </w:pPr>
          </w:p>
        </w:tc>
        <w:tc>
          <w:tcPr>
            <w:tcW w:w="799" w:type="pct"/>
          </w:tcPr>
          <w:p w14:paraId="78C71BB9" w14:textId="77777777" w:rsidR="00D20FE7" w:rsidRPr="00F577E5" w:rsidRDefault="00D20FE7" w:rsidP="00D20FE7">
            <w:pPr>
              <w:jc w:val="center"/>
              <w:rPr>
                <w:rFonts w:ascii="Arial Narrow" w:hAnsi="Arial Narrow"/>
              </w:rPr>
            </w:pPr>
          </w:p>
        </w:tc>
        <w:tc>
          <w:tcPr>
            <w:tcW w:w="817" w:type="pct"/>
          </w:tcPr>
          <w:p w14:paraId="097F7010" w14:textId="77777777" w:rsidR="00D20FE7" w:rsidRPr="00F577E5" w:rsidRDefault="00D20FE7" w:rsidP="00D20FE7">
            <w:pPr>
              <w:jc w:val="center"/>
              <w:rPr>
                <w:rFonts w:ascii="Arial Narrow" w:hAnsi="Arial Narrow"/>
              </w:rPr>
            </w:pPr>
          </w:p>
        </w:tc>
      </w:tr>
      <w:tr w:rsidR="00D20FE7" w:rsidRPr="00F577E5" w14:paraId="3FF59687" w14:textId="77777777" w:rsidTr="00A31AE2">
        <w:tc>
          <w:tcPr>
            <w:tcW w:w="3384" w:type="pct"/>
          </w:tcPr>
          <w:p w14:paraId="13EC85FE" w14:textId="77777777" w:rsidR="00D20FE7" w:rsidRPr="00F577E5" w:rsidRDefault="00D20FE7" w:rsidP="00D20FE7">
            <w:pPr>
              <w:jc w:val="center"/>
              <w:rPr>
                <w:rFonts w:ascii="Arial Narrow" w:hAnsi="Arial Narrow"/>
              </w:rPr>
            </w:pPr>
          </w:p>
        </w:tc>
        <w:tc>
          <w:tcPr>
            <w:tcW w:w="799" w:type="pct"/>
          </w:tcPr>
          <w:p w14:paraId="73DD16EB" w14:textId="77777777" w:rsidR="00D20FE7" w:rsidRPr="00F577E5" w:rsidRDefault="00D20FE7" w:rsidP="00D20FE7">
            <w:pPr>
              <w:jc w:val="center"/>
              <w:rPr>
                <w:rFonts w:ascii="Arial Narrow" w:hAnsi="Arial Narrow"/>
              </w:rPr>
            </w:pPr>
          </w:p>
        </w:tc>
        <w:tc>
          <w:tcPr>
            <w:tcW w:w="817" w:type="pct"/>
          </w:tcPr>
          <w:p w14:paraId="03C537AD" w14:textId="77777777" w:rsidR="00D20FE7" w:rsidRPr="00F577E5" w:rsidRDefault="00D20FE7" w:rsidP="00D20FE7">
            <w:pPr>
              <w:jc w:val="center"/>
              <w:rPr>
                <w:rFonts w:ascii="Arial Narrow" w:hAnsi="Arial Narrow"/>
              </w:rPr>
            </w:pPr>
          </w:p>
        </w:tc>
      </w:tr>
      <w:tr w:rsidR="00D20FE7" w:rsidRPr="00F577E5" w14:paraId="5D00AAD8" w14:textId="77777777" w:rsidTr="00A31AE2">
        <w:tc>
          <w:tcPr>
            <w:tcW w:w="3384" w:type="pct"/>
          </w:tcPr>
          <w:p w14:paraId="4B9C991A" w14:textId="77777777" w:rsidR="00D20FE7" w:rsidRPr="00F577E5" w:rsidRDefault="00D20FE7" w:rsidP="00D20FE7">
            <w:pPr>
              <w:jc w:val="center"/>
              <w:rPr>
                <w:rFonts w:ascii="Arial Narrow" w:hAnsi="Arial Narrow"/>
              </w:rPr>
            </w:pPr>
          </w:p>
        </w:tc>
        <w:tc>
          <w:tcPr>
            <w:tcW w:w="799" w:type="pct"/>
          </w:tcPr>
          <w:p w14:paraId="51AA4F0A" w14:textId="77777777" w:rsidR="00D20FE7" w:rsidRPr="00F577E5" w:rsidRDefault="00D20FE7" w:rsidP="00D20FE7">
            <w:pPr>
              <w:jc w:val="center"/>
              <w:rPr>
                <w:rFonts w:ascii="Arial Narrow" w:hAnsi="Arial Narrow"/>
              </w:rPr>
            </w:pPr>
          </w:p>
        </w:tc>
        <w:tc>
          <w:tcPr>
            <w:tcW w:w="817" w:type="pct"/>
            <w:tcBorders>
              <w:bottom w:val="single" w:sz="4" w:space="0" w:color="000000"/>
            </w:tcBorders>
          </w:tcPr>
          <w:p w14:paraId="0DA70F3F" w14:textId="77777777" w:rsidR="00D20FE7" w:rsidRPr="00F577E5" w:rsidRDefault="00D20FE7" w:rsidP="00D20FE7">
            <w:pPr>
              <w:jc w:val="center"/>
              <w:rPr>
                <w:rFonts w:ascii="Arial Narrow" w:hAnsi="Arial Narrow"/>
              </w:rPr>
            </w:pPr>
          </w:p>
        </w:tc>
      </w:tr>
      <w:tr w:rsidR="00D20FE7" w:rsidRPr="00F577E5" w14:paraId="5833E86F" w14:textId="77777777" w:rsidTr="00A31AE2">
        <w:tc>
          <w:tcPr>
            <w:tcW w:w="3384" w:type="pct"/>
          </w:tcPr>
          <w:p w14:paraId="7DA6FAD4" w14:textId="77777777" w:rsidR="00D20FE7" w:rsidRPr="00F577E5" w:rsidRDefault="00D20FE7" w:rsidP="00D20FE7">
            <w:pPr>
              <w:jc w:val="center"/>
              <w:rPr>
                <w:rFonts w:ascii="Arial Narrow" w:hAnsi="Arial Narrow"/>
              </w:rPr>
            </w:pPr>
            <w:r w:rsidRPr="00F577E5">
              <w:rPr>
                <w:rFonts w:ascii="Arial Narrow" w:hAnsi="Arial Narrow"/>
                <w:b/>
              </w:rPr>
              <w:t xml:space="preserve"> PONTUAÇÃO TOTAL</w:t>
            </w:r>
          </w:p>
        </w:tc>
        <w:tc>
          <w:tcPr>
            <w:tcW w:w="799" w:type="pct"/>
          </w:tcPr>
          <w:p w14:paraId="09F19978" w14:textId="77777777" w:rsidR="00D20FE7" w:rsidRPr="00F577E5" w:rsidRDefault="00D20FE7" w:rsidP="00D20FE7">
            <w:pPr>
              <w:jc w:val="center"/>
              <w:rPr>
                <w:rFonts w:ascii="Arial Narrow" w:hAnsi="Arial Narrow"/>
              </w:rPr>
            </w:pPr>
          </w:p>
        </w:tc>
        <w:tc>
          <w:tcPr>
            <w:tcW w:w="817" w:type="pct"/>
            <w:tcBorders>
              <w:bottom w:val="nil"/>
              <w:right w:val="nil"/>
            </w:tcBorders>
          </w:tcPr>
          <w:p w14:paraId="14994D37" w14:textId="77777777" w:rsidR="00D20FE7" w:rsidRPr="00F577E5" w:rsidRDefault="00D20FE7" w:rsidP="00D20FE7">
            <w:pPr>
              <w:jc w:val="center"/>
              <w:rPr>
                <w:rFonts w:ascii="Arial Narrow" w:hAnsi="Arial Narrow"/>
              </w:rPr>
            </w:pPr>
          </w:p>
        </w:tc>
      </w:tr>
    </w:tbl>
    <w:p w14:paraId="05B1621F" w14:textId="77777777" w:rsidR="00D20FE7" w:rsidRPr="00F577E5" w:rsidRDefault="00D20FE7" w:rsidP="00D20FE7">
      <w:pPr>
        <w:rPr>
          <w:rFonts w:ascii="Arial Narrow" w:hAnsi="Arial Narrow"/>
        </w:rPr>
      </w:pPr>
    </w:p>
    <w:p w14:paraId="7F8DD8B0" w14:textId="77777777" w:rsidR="00D20FE7" w:rsidRPr="00F577E5" w:rsidRDefault="00D20FE7" w:rsidP="00D20FE7">
      <w:pPr>
        <w:rPr>
          <w:rFonts w:ascii="Arial Narrow" w:hAnsi="Arial Narrow"/>
        </w:rPr>
      </w:pPr>
      <w:r>
        <w:rPr>
          <w:rFonts w:ascii="Arial Narrow" w:hAnsi="Arial Narrow"/>
        </w:rPr>
        <w:t>_______________________________</w:t>
      </w:r>
      <w:r w:rsidRPr="00F577E5">
        <w:rPr>
          <w:rFonts w:ascii="Arial Narrow" w:hAnsi="Arial Narrow"/>
        </w:rPr>
        <w:t xml:space="preserve">                  </w:t>
      </w:r>
      <w:r>
        <w:rPr>
          <w:rFonts w:ascii="Arial Narrow" w:hAnsi="Arial Narrow"/>
        </w:rPr>
        <w:t xml:space="preserve">           </w:t>
      </w:r>
      <w:r w:rsidRPr="00F577E5">
        <w:rPr>
          <w:rFonts w:ascii="Arial Narrow" w:hAnsi="Arial Narrow"/>
        </w:rPr>
        <w:t>___________________________________</w:t>
      </w:r>
    </w:p>
    <w:p w14:paraId="7FBEC268" w14:textId="77777777" w:rsidR="00D20FE7" w:rsidRPr="00F577E5" w:rsidRDefault="00D20FE7" w:rsidP="00D20FE7">
      <w:pPr>
        <w:rPr>
          <w:rFonts w:ascii="Arial Narrow" w:hAnsi="Arial Narrow"/>
        </w:rPr>
      </w:pPr>
      <w:r w:rsidRPr="00F577E5">
        <w:rPr>
          <w:rFonts w:ascii="Arial Narrow" w:hAnsi="Arial Narrow"/>
        </w:rPr>
        <w:t xml:space="preserve">                 </w:t>
      </w:r>
      <w:r>
        <w:rPr>
          <w:rFonts w:ascii="Arial Narrow" w:hAnsi="Arial Narrow"/>
        </w:rPr>
        <w:t>Comissão de Aplicação</w:t>
      </w:r>
      <w:r w:rsidRPr="00F577E5">
        <w:rPr>
          <w:rFonts w:ascii="Arial Narrow" w:hAnsi="Arial Narrow"/>
        </w:rPr>
        <w:t xml:space="preserve">                        </w:t>
      </w:r>
      <w:r>
        <w:rPr>
          <w:rFonts w:ascii="Arial Narrow" w:hAnsi="Arial Narrow"/>
        </w:rPr>
        <w:t xml:space="preserve">                           </w:t>
      </w:r>
      <w:r w:rsidRPr="00F577E5">
        <w:rPr>
          <w:rFonts w:ascii="Arial Narrow" w:hAnsi="Arial Narrow"/>
        </w:rPr>
        <w:t xml:space="preserve"> </w:t>
      </w:r>
      <w:r>
        <w:rPr>
          <w:rFonts w:ascii="Arial Narrow" w:hAnsi="Arial Narrow"/>
        </w:rPr>
        <w:t xml:space="preserve">          </w:t>
      </w:r>
      <w:r w:rsidRPr="00F577E5">
        <w:rPr>
          <w:rFonts w:ascii="Arial Narrow" w:hAnsi="Arial Narrow"/>
        </w:rPr>
        <w:t>Assinatura do candidato</w:t>
      </w:r>
    </w:p>
    <w:p w14:paraId="54351454" w14:textId="77777777" w:rsidR="00D20FE7" w:rsidRDefault="00D20FE7" w:rsidP="00D20FE7">
      <w:pPr>
        <w:autoSpaceDE w:val="0"/>
        <w:spacing w:after="0" w:line="240" w:lineRule="auto"/>
        <w:jc w:val="center"/>
        <w:rPr>
          <w:rFonts w:ascii="Arial Narrow" w:hAnsi="Arial Narrow" w:cs="Arial Narrow"/>
          <w:b/>
          <w:bCs/>
          <w:color w:val="00000A"/>
          <w:sz w:val="24"/>
          <w:szCs w:val="24"/>
          <w:lang w:eastAsia="pt-BR"/>
        </w:rPr>
        <w:sectPr w:rsidR="00D20FE7">
          <w:pgSz w:w="11906" w:h="16838"/>
          <w:pgMar w:top="1418" w:right="1134" w:bottom="1134" w:left="1701" w:header="680" w:footer="680" w:gutter="0"/>
          <w:cols w:space="720"/>
          <w:docGrid w:linePitch="360" w:charSpace="-2458"/>
        </w:sectPr>
      </w:pPr>
    </w:p>
    <w:p w14:paraId="7933D975" w14:textId="77777777" w:rsidR="00AF4517" w:rsidRDefault="00AF4517" w:rsidP="00AF4517">
      <w:pPr>
        <w:autoSpaceDE w:val="0"/>
        <w:autoSpaceDN w:val="0"/>
        <w:adjustRightInd w:val="0"/>
        <w:spacing w:after="0" w:line="240" w:lineRule="auto"/>
        <w:jc w:val="center"/>
        <w:rPr>
          <w:rFonts w:ascii="Arial Narrow" w:hAnsi="Arial Narrow" w:cs="Helvetica-Bold"/>
          <w:b/>
          <w:bCs/>
          <w:color w:val="000000"/>
          <w:lang w:eastAsia="pt-BR"/>
        </w:rPr>
      </w:pPr>
    </w:p>
    <w:p w14:paraId="552A53AA" w14:textId="3A4A72FF" w:rsidR="00D81FD9" w:rsidRPr="00F577E5" w:rsidRDefault="00F554B2" w:rsidP="00D81FD9">
      <w:pPr>
        <w:autoSpaceDE w:val="0"/>
        <w:jc w:val="center"/>
        <w:rPr>
          <w:rFonts w:ascii="Arial Narrow" w:hAnsi="Arial Narrow" w:cs="Arial Narrow"/>
          <w:b/>
          <w:bCs/>
          <w:color w:val="00000A"/>
          <w:lang w:eastAsia="pt-BR"/>
        </w:rPr>
      </w:pPr>
      <w:r>
        <w:rPr>
          <w:rFonts w:ascii="Arial Narrow" w:hAnsi="Arial Narrow" w:cs="Arial Narrow"/>
          <w:b/>
          <w:bCs/>
          <w:color w:val="00000A"/>
          <w:lang w:eastAsia="pt-BR"/>
        </w:rPr>
        <w:t>ANEXO V</w:t>
      </w:r>
      <w:r w:rsidR="00D20FE7">
        <w:rPr>
          <w:rFonts w:ascii="Arial Narrow" w:hAnsi="Arial Narrow" w:cs="Arial Narrow"/>
          <w:b/>
          <w:bCs/>
          <w:color w:val="00000A"/>
          <w:lang w:eastAsia="pt-BR"/>
        </w:rPr>
        <w:t>I</w:t>
      </w:r>
    </w:p>
    <w:p w14:paraId="53D88BD4" w14:textId="77777777" w:rsidR="00D17D06" w:rsidRPr="00091FE0" w:rsidRDefault="00D17D06" w:rsidP="0012671C">
      <w:pPr>
        <w:autoSpaceDE w:val="0"/>
        <w:spacing w:after="0" w:line="240" w:lineRule="auto"/>
        <w:jc w:val="center"/>
        <w:rPr>
          <w:rFonts w:ascii="Arial Narrow" w:hAnsi="Arial Narrow" w:cs="Arial Narrow"/>
          <w:b/>
          <w:bCs/>
          <w:sz w:val="24"/>
          <w:szCs w:val="24"/>
          <w:lang w:eastAsia="pt-BR"/>
        </w:rPr>
      </w:pPr>
    </w:p>
    <w:p w14:paraId="35793383" w14:textId="42B319D6" w:rsidR="00D17D06" w:rsidRPr="00091FE0" w:rsidRDefault="00D17D06" w:rsidP="00D17D06">
      <w:pPr>
        <w:autoSpaceDE w:val="0"/>
        <w:spacing w:after="0" w:line="240" w:lineRule="auto"/>
        <w:jc w:val="center"/>
        <w:rPr>
          <w:rFonts w:ascii="Arial Narrow" w:hAnsi="Arial Narrow" w:cs="Arial Narrow"/>
          <w:b/>
          <w:bCs/>
          <w:sz w:val="24"/>
          <w:szCs w:val="24"/>
          <w:lang w:eastAsia="pt-BR"/>
        </w:rPr>
      </w:pPr>
      <w:r w:rsidRPr="00091FE0">
        <w:rPr>
          <w:rFonts w:ascii="Arial Narrow" w:hAnsi="Arial Narrow" w:cs="Arial Narrow"/>
          <w:b/>
          <w:bCs/>
          <w:sz w:val="24"/>
          <w:szCs w:val="24"/>
          <w:lang w:eastAsia="pt-BR"/>
        </w:rPr>
        <w:t xml:space="preserve">CRONOGRAMA PRELIMINAR DO CONCURSO PÚBLICO – </w:t>
      </w:r>
      <w:r w:rsidR="00B61B2F" w:rsidRPr="00091FE0">
        <w:rPr>
          <w:rFonts w:ascii="Arial Narrow" w:hAnsi="Arial Narrow" w:cs="Arial Narrow"/>
          <w:b/>
          <w:bCs/>
          <w:sz w:val="24"/>
          <w:szCs w:val="24"/>
          <w:lang w:eastAsia="pt-BR"/>
        </w:rPr>
        <w:t>FUMSSAR</w:t>
      </w:r>
      <w:r w:rsidR="000F21C6" w:rsidRPr="00091FE0">
        <w:rPr>
          <w:rFonts w:ascii="Arial Narrow" w:hAnsi="Arial Narrow" w:cs="Arial Narrow"/>
          <w:b/>
          <w:bCs/>
          <w:sz w:val="24"/>
          <w:szCs w:val="24"/>
          <w:lang w:eastAsia="pt-BR"/>
        </w:rPr>
        <w:t>/RS</w:t>
      </w:r>
    </w:p>
    <w:p w14:paraId="05B9E6DC" w14:textId="77777777" w:rsidR="00D17D06" w:rsidRPr="00091FE0" w:rsidRDefault="00D17D06" w:rsidP="00D17D06">
      <w:pPr>
        <w:autoSpaceDE w:val="0"/>
        <w:spacing w:after="0" w:line="360" w:lineRule="auto"/>
        <w:jc w:val="center"/>
        <w:rPr>
          <w:rFonts w:ascii="Arial Narrow" w:hAnsi="Arial Narrow" w:cs="Arial Narrow"/>
          <w:b/>
          <w:sz w:val="24"/>
          <w:szCs w:val="24"/>
          <w:lang w:eastAsia="pt-BR"/>
        </w:rPr>
      </w:pPr>
      <w:r w:rsidRPr="00091FE0">
        <w:rPr>
          <w:rFonts w:ascii="Arial Narrow" w:hAnsi="Arial Narrow" w:cs="Arial Narrow"/>
          <w:b/>
          <w:sz w:val="24"/>
          <w:szCs w:val="24"/>
          <w:lang w:eastAsia="pt-BR"/>
        </w:rPr>
        <w:t xml:space="preserve">Concurso Público </w:t>
      </w:r>
      <w:r w:rsidR="009F729B" w:rsidRPr="00091FE0">
        <w:rPr>
          <w:rFonts w:ascii="Arial Narrow" w:hAnsi="Arial Narrow" w:cs="Arial Narrow"/>
          <w:b/>
          <w:sz w:val="24"/>
          <w:szCs w:val="24"/>
          <w:lang w:eastAsia="pt-BR"/>
        </w:rPr>
        <w:t>01/2019</w:t>
      </w:r>
    </w:p>
    <w:tbl>
      <w:tblPr>
        <w:tblW w:w="5000" w:type="pct"/>
        <w:tblLook w:val="0000" w:firstRow="0" w:lastRow="0" w:firstColumn="0" w:lastColumn="0" w:noHBand="0" w:noVBand="0"/>
      </w:tblPr>
      <w:tblGrid>
        <w:gridCol w:w="1950"/>
        <w:gridCol w:w="7337"/>
      </w:tblGrid>
      <w:tr w:rsidR="00D17D06" w14:paraId="2FABED22" w14:textId="77777777" w:rsidTr="00EC5792">
        <w:tc>
          <w:tcPr>
            <w:tcW w:w="1050" w:type="pct"/>
            <w:tcBorders>
              <w:top w:val="single" w:sz="4" w:space="0" w:color="000000"/>
              <w:left w:val="single" w:sz="4" w:space="0" w:color="000000"/>
              <w:bottom w:val="single" w:sz="4" w:space="0" w:color="000000"/>
            </w:tcBorders>
          </w:tcPr>
          <w:p w14:paraId="47DA3739" w14:textId="77777777" w:rsidR="00D17D06" w:rsidRPr="00164E1E" w:rsidRDefault="00D17D06" w:rsidP="00906101">
            <w:pPr>
              <w:autoSpaceDE w:val="0"/>
              <w:spacing w:after="0" w:line="360" w:lineRule="auto"/>
              <w:rPr>
                <w:rFonts w:ascii="Arial Narrow" w:hAnsi="Arial Narrow" w:cs="Arial Narrow"/>
                <w:bCs/>
                <w:lang w:eastAsia="pt-BR"/>
              </w:rPr>
            </w:pPr>
            <w:r w:rsidRPr="00164E1E">
              <w:rPr>
                <w:rFonts w:ascii="Arial Narrow" w:hAnsi="Arial Narrow" w:cs="Arial Narrow"/>
                <w:bCs/>
                <w:lang w:eastAsia="pt-BR"/>
              </w:rPr>
              <w:t>Data Prevista</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5737B" w14:textId="77777777" w:rsidR="00D17D06" w:rsidRDefault="00D17D06" w:rsidP="00906101">
            <w:pPr>
              <w:autoSpaceDE w:val="0"/>
              <w:spacing w:after="0" w:line="360" w:lineRule="auto"/>
            </w:pPr>
            <w:r>
              <w:rPr>
                <w:rFonts w:ascii="Arial Narrow" w:hAnsi="Arial Narrow" w:cs="Arial Narrow"/>
                <w:b/>
                <w:bCs/>
                <w:lang w:eastAsia="pt-BR"/>
              </w:rPr>
              <w:t>Etapa - atividade</w:t>
            </w:r>
          </w:p>
        </w:tc>
      </w:tr>
      <w:tr w:rsidR="00D17D06" w14:paraId="5A486C4C" w14:textId="77777777" w:rsidTr="00DD2E8D">
        <w:trPr>
          <w:trHeight w:val="509"/>
        </w:trPr>
        <w:tc>
          <w:tcPr>
            <w:tcW w:w="1050" w:type="pct"/>
            <w:tcBorders>
              <w:top w:val="single" w:sz="4" w:space="0" w:color="000000"/>
              <w:left w:val="single" w:sz="4" w:space="0" w:color="000000"/>
              <w:bottom w:val="single" w:sz="4" w:space="0" w:color="000000"/>
            </w:tcBorders>
            <w:vAlign w:val="center"/>
          </w:tcPr>
          <w:p w14:paraId="71B4F4B6" w14:textId="478AD363" w:rsidR="00D17D06" w:rsidRPr="00E70E22" w:rsidRDefault="00DD2E8D" w:rsidP="00906101">
            <w:pPr>
              <w:autoSpaceDE w:val="0"/>
              <w:spacing w:after="0" w:line="360" w:lineRule="auto"/>
              <w:jc w:val="both"/>
              <w:rPr>
                <w:rFonts w:ascii="Arial Narrow" w:hAnsi="Arial Narrow" w:cs="Arial Narrow"/>
                <w:lang w:eastAsia="pt-BR"/>
              </w:rPr>
            </w:pPr>
            <w:r>
              <w:rPr>
                <w:rFonts w:ascii="Arial Narrow" w:hAnsi="Arial Narrow" w:cs="Arial Narrow"/>
                <w:lang w:eastAsia="pt-BR"/>
              </w:rPr>
              <w:t>09</w:t>
            </w:r>
            <w:r w:rsidR="004F3C29" w:rsidRPr="00E70E22">
              <w:rPr>
                <w:rFonts w:ascii="Arial Narrow" w:hAnsi="Arial Narrow" w:cs="Arial Narrow"/>
                <w:lang w:eastAsia="pt-BR"/>
              </w:rPr>
              <w:t>/10</w:t>
            </w:r>
            <w:r w:rsidR="009F729B"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CCF45" w14:textId="77777777" w:rsidR="00D17D06" w:rsidRDefault="00D17D06" w:rsidP="00906101">
            <w:pPr>
              <w:autoSpaceDE w:val="0"/>
              <w:spacing w:after="0" w:line="360" w:lineRule="auto"/>
              <w:jc w:val="both"/>
              <w:rPr>
                <w:rFonts w:ascii="Arial Narrow" w:hAnsi="Arial Narrow" w:cs="Arial Narrow"/>
                <w:lang w:eastAsia="pt-BR"/>
              </w:rPr>
            </w:pPr>
            <w:r w:rsidRPr="000D353D">
              <w:rPr>
                <w:rFonts w:ascii="Arial Narrow" w:hAnsi="Arial Narrow" w:cs="Arial Narrow"/>
                <w:lang w:eastAsia="pt-BR"/>
              </w:rPr>
              <w:t xml:space="preserve">Publicação do Extrato do Edital </w:t>
            </w:r>
            <w:r>
              <w:rPr>
                <w:rFonts w:ascii="Arial Narrow" w:hAnsi="Arial Narrow" w:cs="Arial Narrow"/>
                <w:lang w:eastAsia="pt-BR"/>
              </w:rPr>
              <w:t>do Concurso Público</w:t>
            </w:r>
          </w:p>
        </w:tc>
      </w:tr>
      <w:tr w:rsidR="00D17D06" w14:paraId="513F85D7" w14:textId="77777777" w:rsidTr="00EC5792">
        <w:tc>
          <w:tcPr>
            <w:tcW w:w="1050" w:type="pct"/>
            <w:tcBorders>
              <w:top w:val="single" w:sz="4" w:space="0" w:color="000000"/>
              <w:left w:val="single" w:sz="4" w:space="0" w:color="000000"/>
              <w:bottom w:val="single" w:sz="4" w:space="0" w:color="000000"/>
            </w:tcBorders>
            <w:vAlign w:val="center"/>
          </w:tcPr>
          <w:p w14:paraId="276F7E78" w14:textId="433C7646" w:rsidR="00D17D06" w:rsidRPr="00E70E22" w:rsidRDefault="00DD2E8D" w:rsidP="00EC5792">
            <w:pPr>
              <w:autoSpaceDE w:val="0"/>
              <w:spacing w:after="0" w:line="360" w:lineRule="auto"/>
              <w:jc w:val="both"/>
              <w:rPr>
                <w:rFonts w:ascii="Arial Narrow" w:hAnsi="Arial Narrow" w:cs="Arial Narrow"/>
                <w:lang w:eastAsia="pt-BR"/>
              </w:rPr>
            </w:pPr>
            <w:r>
              <w:rPr>
                <w:rFonts w:ascii="Arial Narrow" w:hAnsi="Arial Narrow" w:cs="Arial Narrow"/>
                <w:lang w:eastAsia="pt-BR"/>
              </w:rPr>
              <w:t>09</w:t>
            </w:r>
            <w:r w:rsidR="004F3C29" w:rsidRPr="00E70E22">
              <w:rPr>
                <w:rFonts w:ascii="Arial Narrow" w:hAnsi="Arial Narrow" w:cs="Arial Narrow"/>
                <w:lang w:eastAsia="pt-BR"/>
              </w:rPr>
              <w:t>/10</w:t>
            </w:r>
            <w:r w:rsidR="009F729B"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399C8" w14:textId="77777777" w:rsidR="00D17D06" w:rsidRDefault="00D17D06" w:rsidP="00906101">
            <w:pPr>
              <w:autoSpaceDE w:val="0"/>
              <w:spacing w:after="0" w:line="360" w:lineRule="auto"/>
              <w:jc w:val="both"/>
              <w:rPr>
                <w:rFonts w:ascii="Arial Narrow" w:hAnsi="Arial Narrow" w:cs="Arial Narrow"/>
                <w:lang w:eastAsia="pt-BR"/>
              </w:rPr>
            </w:pPr>
            <w:r w:rsidRPr="000D353D">
              <w:rPr>
                <w:rFonts w:ascii="Arial Narrow" w:hAnsi="Arial Narrow" w:cs="Arial Narrow"/>
                <w:lang w:eastAsia="pt-BR"/>
              </w:rPr>
              <w:t xml:space="preserve">Publicação do Edital </w:t>
            </w:r>
            <w:r>
              <w:rPr>
                <w:rFonts w:ascii="Arial Narrow" w:hAnsi="Arial Narrow" w:cs="Arial Narrow"/>
                <w:lang w:eastAsia="pt-BR"/>
              </w:rPr>
              <w:t>do Concurso Público</w:t>
            </w:r>
          </w:p>
        </w:tc>
      </w:tr>
      <w:tr w:rsidR="00D17D06" w14:paraId="6EAD5B33" w14:textId="77777777" w:rsidTr="00EC5792">
        <w:tc>
          <w:tcPr>
            <w:tcW w:w="1050" w:type="pct"/>
            <w:tcBorders>
              <w:top w:val="single" w:sz="4" w:space="0" w:color="000000"/>
              <w:left w:val="single" w:sz="4" w:space="0" w:color="000000"/>
              <w:bottom w:val="single" w:sz="4" w:space="0" w:color="000000"/>
            </w:tcBorders>
            <w:vAlign w:val="center"/>
          </w:tcPr>
          <w:p w14:paraId="0CFE706F" w14:textId="579EF6B6" w:rsidR="00D17D06" w:rsidRPr="00E70E22" w:rsidRDefault="00E70E22" w:rsidP="009F729B">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11</w:t>
            </w:r>
            <w:r w:rsidR="004F3C29" w:rsidRPr="00E70E22">
              <w:rPr>
                <w:rFonts w:ascii="Arial Narrow" w:hAnsi="Arial Narrow" w:cs="Arial Narrow"/>
                <w:lang w:eastAsia="pt-BR"/>
              </w:rPr>
              <w:t>/10</w:t>
            </w:r>
            <w:r w:rsidR="00D17D06" w:rsidRPr="00E70E22">
              <w:rPr>
                <w:rFonts w:ascii="Arial Narrow" w:hAnsi="Arial Narrow" w:cs="Arial Narrow"/>
                <w:lang w:eastAsia="pt-BR"/>
              </w:rPr>
              <w:t xml:space="preserve"> a</w:t>
            </w:r>
            <w:r w:rsidR="003A3F0C" w:rsidRPr="00E70E22">
              <w:rPr>
                <w:rFonts w:ascii="Arial Narrow" w:hAnsi="Arial Narrow" w:cs="Arial Narrow"/>
                <w:lang w:eastAsia="pt-BR"/>
              </w:rPr>
              <w:t xml:space="preserve"> 18</w:t>
            </w:r>
            <w:r w:rsidR="004F3C29" w:rsidRPr="00E70E22">
              <w:rPr>
                <w:rFonts w:ascii="Arial Narrow" w:hAnsi="Arial Narrow" w:cs="Arial Narrow"/>
                <w:lang w:eastAsia="pt-BR"/>
              </w:rPr>
              <w:t>/11</w:t>
            </w:r>
            <w:r w:rsidR="00EC5792"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C184F" w14:textId="77777777" w:rsidR="00D17D06" w:rsidRDefault="00D17D06" w:rsidP="00906101">
            <w:pPr>
              <w:autoSpaceDE w:val="0"/>
              <w:spacing w:after="0" w:line="360" w:lineRule="auto"/>
              <w:jc w:val="both"/>
            </w:pPr>
            <w:r>
              <w:rPr>
                <w:rFonts w:ascii="Arial Narrow" w:hAnsi="Arial Narrow" w:cs="Arial Narrow"/>
                <w:lang w:eastAsia="pt-BR"/>
              </w:rPr>
              <w:t xml:space="preserve">Período de Inscrições </w:t>
            </w:r>
          </w:p>
        </w:tc>
      </w:tr>
      <w:tr w:rsidR="00D17D06" w14:paraId="4FEA5234" w14:textId="77777777" w:rsidTr="00EC5792">
        <w:tc>
          <w:tcPr>
            <w:tcW w:w="1050" w:type="pct"/>
            <w:tcBorders>
              <w:top w:val="single" w:sz="4" w:space="0" w:color="000000"/>
              <w:left w:val="single" w:sz="4" w:space="0" w:color="000000"/>
              <w:bottom w:val="single" w:sz="4" w:space="0" w:color="000000"/>
            </w:tcBorders>
            <w:vAlign w:val="center"/>
          </w:tcPr>
          <w:p w14:paraId="0B909ED4" w14:textId="5BA1D270" w:rsidR="00D17D06" w:rsidRPr="00E70E22" w:rsidRDefault="00852BB3" w:rsidP="00906101">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1</w:t>
            </w:r>
            <w:r w:rsidR="003A3F0C" w:rsidRPr="00E70E22">
              <w:rPr>
                <w:rFonts w:ascii="Arial Narrow" w:hAnsi="Arial Narrow" w:cs="Arial Narrow"/>
                <w:lang w:eastAsia="pt-BR"/>
              </w:rPr>
              <w:t>9</w:t>
            </w:r>
            <w:r w:rsidR="004F3C29" w:rsidRPr="00E70E22">
              <w:rPr>
                <w:rFonts w:ascii="Arial Narrow" w:hAnsi="Arial Narrow" w:cs="Arial Narrow"/>
                <w:lang w:eastAsia="pt-BR"/>
              </w:rPr>
              <w:t>/11</w:t>
            </w:r>
            <w:r w:rsidR="00EC5792"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9E2B0" w14:textId="77777777" w:rsidR="00D17D06" w:rsidRDefault="00D17D06" w:rsidP="00906101">
            <w:pPr>
              <w:autoSpaceDE w:val="0"/>
              <w:spacing w:after="0" w:line="360" w:lineRule="auto"/>
              <w:jc w:val="both"/>
            </w:pPr>
            <w:r>
              <w:rPr>
                <w:rFonts w:ascii="Arial Narrow" w:hAnsi="Arial Narrow" w:cs="Arial Narrow"/>
                <w:lang w:eastAsia="pt-BR"/>
              </w:rPr>
              <w:t>Último dia para efetuar o Pagamento</w:t>
            </w:r>
          </w:p>
        </w:tc>
      </w:tr>
      <w:tr w:rsidR="00D17D06" w14:paraId="12F6C23B" w14:textId="77777777" w:rsidTr="00EC5792">
        <w:tc>
          <w:tcPr>
            <w:tcW w:w="1050" w:type="pct"/>
            <w:tcBorders>
              <w:top w:val="single" w:sz="4" w:space="0" w:color="000000"/>
              <w:left w:val="single" w:sz="4" w:space="0" w:color="000000"/>
              <w:bottom w:val="single" w:sz="4" w:space="0" w:color="000000"/>
            </w:tcBorders>
            <w:vAlign w:val="center"/>
          </w:tcPr>
          <w:p w14:paraId="6B606DAE" w14:textId="769DBF75" w:rsidR="00D17D06" w:rsidRPr="00E70E22" w:rsidRDefault="003A3F0C" w:rsidP="00906101">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20</w:t>
            </w:r>
            <w:r w:rsidR="00852BB3" w:rsidRPr="00E70E22">
              <w:rPr>
                <w:rFonts w:ascii="Arial Narrow" w:hAnsi="Arial Narrow" w:cs="Arial Narrow"/>
                <w:lang w:eastAsia="pt-BR"/>
              </w:rPr>
              <w:t>/11 a 27</w:t>
            </w:r>
            <w:r w:rsidR="004F3C29" w:rsidRPr="00E70E22">
              <w:rPr>
                <w:rFonts w:ascii="Arial Narrow" w:hAnsi="Arial Narrow" w:cs="Arial Narrow"/>
                <w:lang w:eastAsia="pt-BR"/>
              </w:rPr>
              <w:t>/11</w:t>
            </w:r>
            <w:r w:rsidR="00D17D06"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8F6A" w14:textId="77777777" w:rsidR="00D17D06" w:rsidRDefault="00D17D06" w:rsidP="00906101">
            <w:pPr>
              <w:autoSpaceDE w:val="0"/>
              <w:spacing w:after="0" w:line="360" w:lineRule="auto"/>
              <w:jc w:val="both"/>
            </w:pPr>
            <w:r>
              <w:rPr>
                <w:rFonts w:ascii="Arial Narrow" w:hAnsi="Arial Narrow" w:cs="Arial Narrow"/>
                <w:lang w:eastAsia="pt-BR"/>
              </w:rPr>
              <w:t xml:space="preserve">Processamento das Homologações </w:t>
            </w:r>
          </w:p>
        </w:tc>
      </w:tr>
      <w:tr w:rsidR="00D17D06" w14:paraId="4DBC8D53" w14:textId="77777777" w:rsidTr="00EC5792">
        <w:tc>
          <w:tcPr>
            <w:tcW w:w="1050" w:type="pct"/>
            <w:tcBorders>
              <w:top w:val="single" w:sz="4" w:space="0" w:color="000000"/>
              <w:left w:val="single" w:sz="4" w:space="0" w:color="000000"/>
              <w:bottom w:val="single" w:sz="4" w:space="0" w:color="000000"/>
            </w:tcBorders>
            <w:vAlign w:val="center"/>
          </w:tcPr>
          <w:p w14:paraId="1F861A7E" w14:textId="649FB383" w:rsidR="00D17D06" w:rsidRPr="00E70E22" w:rsidRDefault="00852BB3" w:rsidP="003B5276">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29</w:t>
            </w:r>
            <w:r w:rsidR="004F3C29" w:rsidRPr="00E70E22">
              <w:rPr>
                <w:rFonts w:ascii="Arial Narrow" w:hAnsi="Arial Narrow" w:cs="Arial Narrow"/>
                <w:lang w:eastAsia="pt-BR"/>
              </w:rPr>
              <w:t>/11</w:t>
            </w:r>
            <w:r w:rsidR="00D17D06"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B30B11" w14:textId="77777777" w:rsidR="00D17D06" w:rsidRDefault="00D17D06" w:rsidP="00906101">
            <w:pPr>
              <w:autoSpaceDE w:val="0"/>
              <w:spacing w:after="0" w:line="360" w:lineRule="auto"/>
              <w:jc w:val="both"/>
            </w:pPr>
            <w:r>
              <w:rPr>
                <w:rFonts w:ascii="Arial Narrow" w:hAnsi="Arial Narrow" w:cs="Arial Narrow"/>
                <w:lang w:eastAsia="pt-BR"/>
              </w:rPr>
              <w:t>Publicação da Lista Preliminar de Homologação das Inscrições</w:t>
            </w:r>
          </w:p>
        </w:tc>
      </w:tr>
      <w:tr w:rsidR="00D17D06" w14:paraId="58B94BA8" w14:textId="77777777" w:rsidTr="00EC5792">
        <w:tc>
          <w:tcPr>
            <w:tcW w:w="1050" w:type="pct"/>
            <w:tcBorders>
              <w:top w:val="single" w:sz="4" w:space="0" w:color="000000"/>
              <w:left w:val="single" w:sz="4" w:space="0" w:color="000000"/>
              <w:bottom w:val="single" w:sz="4" w:space="0" w:color="000000"/>
            </w:tcBorders>
            <w:vAlign w:val="center"/>
          </w:tcPr>
          <w:p w14:paraId="5586969F" w14:textId="2AD8FC01" w:rsidR="00D17D06" w:rsidRPr="00E70E22" w:rsidRDefault="00852BB3" w:rsidP="003B5276">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02 a 04/12</w:t>
            </w:r>
            <w:r w:rsidR="00D17D06"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D3A10" w14:textId="77777777" w:rsidR="00D17D06" w:rsidRDefault="00D17D06" w:rsidP="00906101">
            <w:pPr>
              <w:autoSpaceDE w:val="0"/>
              <w:spacing w:after="0" w:line="360" w:lineRule="auto"/>
              <w:jc w:val="both"/>
            </w:pPr>
            <w:r>
              <w:rPr>
                <w:rFonts w:ascii="Arial Narrow" w:hAnsi="Arial Narrow" w:cs="Arial Narrow"/>
                <w:lang w:eastAsia="pt-BR"/>
              </w:rPr>
              <w:t>Período de Recursos - Homologação das Inscrições</w:t>
            </w:r>
          </w:p>
        </w:tc>
      </w:tr>
      <w:tr w:rsidR="00D17D06" w14:paraId="72623BA3" w14:textId="77777777" w:rsidTr="00EC5792">
        <w:tc>
          <w:tcPr>
            <w:tcW w:w="1050" w:type="pct"/>
            <w:tcBorders>
              <w:top w:val="single" w:sz="4" w:space="0" w:color="000000"/>
              <w:left w:val="single" w:sz="4" w:space="0" w:color="000000"/>
              <w:bottom w:val="single" w:sz="4" w:space="0" w:color="000000"/>
            </w:tcBorders>
            <w:vAlign w:val="center"/>
          </w:tcPr>
          <w:p w14:paraId="57984FAF" w14:textId="209DA831" w:rsidR="00D17D06" w:rsidRPr="00E70E22" w:rsidRDefault="00E70E22" w:rsidP="00906101">
            <w:pPr>
              <w:autoSpaceDE w:val="0"/>
              <w:spacing w:after="0" w:line="360" w:lineRule="auto"/>
              <w:jc w:val="both"/>
              <w:rPr>
                <w:rFonts w:ascii="Arial Narrow" w:hAnsi="Arial Narrow" w:cs="Arial Narrow"/>
                <w:lang w:eastAsia="pt-BR"/>
              </w:rPr>
            </w:pPr>
            <w:r w:rsidRPr="00E70E22">
              <w:rPr>
                <w:rFonts w:ascii="Arial Narrow" w:hAnsi="Arial Narrow" w:cs="Arial Narrow"/>
                <w:lang w:eastAsia="pt-BR"/>
              </w:rPr>
              <w:t>10</w:t>
            </w:r>
            <w:r w:rsidR="00852BB3" w:rsidRPr="00E70E22">
              <w:rPr>
                <w:rFonts w:ascii="Arial Narrow" w:hAnsi="Arial Narrow" w:cs="Arial Narrow"/>
                <w:lang w:eastAsia="pt-BR"/>
              </w:rPr>
              <w:t>/12</w:t>
            </w:r>
            <w:r w:rsidR="00D17D06" w:rsidRPr="00E70E2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5DCBF" w14:textId="77777777" w:rsidR="00D17D06" w:rsidRDefault="00D17D06" w:rsidP="00906101">
            <w:pPr>
              <w:autoSpaceDE w:val="0"/>
              <w:spacing w:after="0" w:line="360" w:lineRule="auto"/>
              <w:jc w:val="both"/>
            </w:pPr>
            <w:r>
              <w:rPr>
                <w:rFonts w:ascii="Arial Narrow" w:hAnsi="Arial Narrow" w:cs="Arial Narrow"/>
                <w:lang w:eastAsia="pt-BR"/>
              </w:rPr>
              <w:t>Publicação da Homologação das Inscrições – Lista Oficial</w:t>
            </w:r>
          </w:p>
        </w:tc>
      </w:tr>
      <w:tr w:rsidR="00D17D06" w14:paraId="718D8511" w14:textId="77777777" w:rsidTr="00EC5792">
        <w:tc>
          <w:tcPr>
            <w:tcW w:w="1050" w:type="pct"/>
            <w:tcBorders>
              <w:top w:val="single" w:sz="4" w:space="0" w:color="000000"/>
              <w:left w:val="single" w:sz="4" w:space="0" w:color="000000"/>
              <w:bottom w:val="single" w:sz="4" w:space="0" w:color="000000"/>
            </w:tcBorders>
            <w:vAlign w:val="center"/>
          </w:tcPr>
          <w:p w14:paraId="3D96DB85" w14:textId="45FD2381" w:rsidR="00D17D06" w:rsidRPr="00E70E22" w:rsidRDefault="00E70E22" w:rsidP="00EC5792">
            <w:pPr>
              <w:autoSpaceDE w:val="0"/>
              <w:spacing w:after="0" w:line="360" w:lineRule="auto"/>
              <w:jc w:val="both"/>
              <w:rPr>
                <w:rFonts w:ascii="Arial Narrow" w:hAnsi="Arial Narrow" w:cs="Arial Narrow"/>
              </w:rPr>
            </w:pPr>
            <w:r w:rsidRPr="00E70E22">
              <w:rPr>
                <w:rFonts w:ascii="Arial Narrow" w:hAnsi="Arial Narrow" w:cs="Arial Narrow"/>
              </w:rPr>
              <w:t>10</w:t>
            </w:r>
            <w:r w:rsidR="00852BB3" w:rsidRPr="00E70E22">
              <w:rPr>
                <w:rFonts w:ascii="Arial Narrow" w:hAnsi="Arial Narrow" w:cs="Arial Narrow"/>
              </w:rPr>
              <w:t>/12</w:t>
            </w:r>
            <w:r w:rsidR="00D17D06" w:rsidRPr="00E70E22">
              <w:rPr>
                <w:rFonts w:ascii="Arial Narrow" w:hAnsi="Arial Narrow" w:cs="Arial Narrow"/>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0482B" w14:textId="77777777" w:rsidR="00D17D06" w:rsidRDefault="00D17D06" w:rsidP="00906101">
            <w:pPr>
              <w:autoSpaceDE w:val="0"/>
              <w:spacing w:after="0" w:line="360" w:lineRule="auto"/>
              <w:jc w:val="both"/>
            </w:pPr>
            <w:r>
              <w:rPr>
                <w:rFonts w:ascii="Arial Narrow" w:hAnsi="Arial Narrow" w:cs="Arial Narrow"/>
              </w:rPr>
              <w:t>Divulgação da identificação das salas onde ocorrerão as provas.</w:t>
            </w:r>
          </w:p>
        </w:tc>
      </w:tr>
      <w:tr w:rsidR="00D17D06" w:rsidRPr="00164E1E" w14:paraId="49772C6D" w14:textId="77777777" w:rsidTr="00EC5792">
        <w:tc>
          <w:tcPr>
            <w:tcW w:w="1050" w:type="pct"/>
            <w:tcBorders>
              <w:top w:val="single" w:sz="4" w:space="0" w:color="000000"/>
              <w:left w:val="single" w:sz="4" w:space="0" w:color="000000"/>
              <w:bottom w:val="single" w:sz="4" w:space="0" w:color="000000"/>
            </w:tcBorders>
            <w:vAlign w:val="center"/>
          </w:tcPr>
          <w:p w14:paraId="5D36C925" w14:textId="68E10A27" w:rsidR="00D17D06" w:rsidRPr="00E70E22" w:rsidRDefault="009B3828" w:rsidP="00906101">
            <w:pPr>
              <w:autoSpaceDE w:val="0"/>
              <w:spacing w:after="0" w:line="360" w:lineRule="auto"/>
              <w:jc w:val="both"/>
              <w:rPr>
                <w:rFonts w:ascii="Arial Narrow" w:hAnsi="Arial Narrow" w:cs="Arial Narrow"/>
                <w:bCs/>
                <w:lang w:eastAsia="pt-BR"/>
              </w:rPr>
            </w:pPr>
            <w:r w:rsidRPr="00E70E22">
              <w:rPr>
                <w:rFonts w:ascii="Arial Narrow" w:hAnsi="Arial Narrow" w:cs="Arial Narrow"/>
                <w:bCs/>
                <w:lang w:eastAsia="pt-BR"/>
              </w:rPr>
              <w:t>15</w:t>
            </w:r>
            <w:r w:rsidR="003248F1" w:rsidRPr="00E70E22">
              <w:rPr>
                <w:rFonts w:ascii="Arial Narrow" w:hAnsi="Arial Narrow" w:cs="Arial Narrow"/>
                <w:bCs/>
                <w:lang w:eastAsia="pt-BR"/>
              </w:rPr>
              <w:t>/12</w:t>
            </w:r>
            <w:r w:rsidR="00D17D06" w:rsidRPr="00E70E22">
              <w:rPr>
                <w:rFonts w:ascii="Arial Narrow" w:hAnsi="Arial Narrow" w:cs="Arial Narrow"/>
                <w:bCs/>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F86E8" w14:textId="77777777" w:rsidR="00D17D06" w:rsidRPr="00E70E22" w:rsidRDefault="00D17D06" w:rsidP="00906101">
            <w:pPr>
              <w:autoSpaceDE w:val="0"/>
              <w:spacing w:after="0" w:line="360" w:lineRule="auto"/>
              <w:jc w:val="both"/>
            </w:pPr>
            <w:r w:rsidRPr="00E70E22">
              <w:rPr>
                <w:rFonts w:ascii="Arial Narrow" w:hAnsi="Arial Narrow" w:cs="Arial Narrow"/>
                <w:bCs/>
                <w:lang w:eastAsia="pt-BR"/>
              </w:rPr>
              <w:t>APLICAÇÃO DAS PROVAS</w:t>
            </w:r>
          </w:p>
        </w:tc>
      </w:tr>
      <w:tr w:rsidR="00D17D06" w14:paraId="376E6A96" w14:textId="77777777" w:rsidTr="00EC5792">
        <w:tc>
          <w:tcPr>
            <w:tcW w:w="1050" w:type="pct"/>
            <w:tcBorders>
              <w:top w:val="single" w:sz="4" w:space="0" w:color="000000"/>
              <w:left w:val="single" w:sz="4" w:space="0" w:color="000000"/>
              <w:bottom w:val="single" w:sz="4" w:space="0" w:color="000000"/>
            </w:tcBorders>
            <w:vAlign w:val="center"/>
          </w:tcPr>
          <w:p w14:paraId="7BF029A3" w14:textId="4FED663A" w:rsidR="00D17D06" w:rsidRPr="00EC5792" w:rsidRDefault="009B3828" w:rsidP="003248F1">
            <w:pPr>
              <w:autoSpaceDE w:val="0"/>
              <w:spacing w:after="0" w:line="360" w:lineRule="auto"/>
              <w:jc w:val="both"/>
              <w:rPr>
                <w:rFonts w:ascii="Arial Narrow" w:hAnsi="Arial Narrow" w:cs="Arial Narrow"/>
                <w:lang w:eastAsia="pt-BR"/>
              </w:rPr>
            </w:pPr>
            <w:r>
              <w:rPr>
                <w:rFonts w:ascii="Arial Narrow" w:hAnsi="Arial Narrow" w:cs="Arial Narrow"/>
                <w:lang w:eastAsia="pt-BR"/>
              </w:rPr>
              <w:t>16</w:t>
            </w:r>
            <w:r w:rsidR="003248F1">
              <w:rPr>
                <w:rFonts w:ascii="Arial Narrow" w:hAnsi="Arial Narrow" w:cs="Arial Narrow"/>
                <w:lang w:eastAsia="pt-BR"/>
              </w:rPr>
              <w:t>/12</w:t>
            </w:r>
            <w:r w:rsidR="00D17D06" w:rsidRPr="00EC579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A3C77" w14:textId="77777777" w:rsidR="00D17D06" w:rsidRDefault="00D17D06" w:rsidP="00906101">
            <w:pPr>
              <w:autoSpaceDE w:val="0"/>
              <w:spacing w:after="0" w:line="360" w:lineRule="auto"/>
              <w:jc w:val="both"/>
            </w:pPr>
            <w:r>
              <w:rPr>
                <w:rFonts w:ascii="Arial Narrow" w:hAnsi="Arial Narrow" w:cs="Arial Narrow"/>
                <w:lang w:eastAsia="pt-BR"/>
              </w:rPr>
              <w:t>Divulgação dos Gabaritos Preliminares</w:t>
            </w:r>
          </w:p>
        </w:tc>
      </w:tr>
      <w:tr w:rsidR="00D17D06" w14:paraId="2DBCC658" w14:textId="77777777" w:rsidTr="00EC5792">
        <w:tc>
          <w:tcPr>
            <w:tcW w:w="1050" w:type="pct"/>
            <w:tcBorders>
              <w:top w:val="single" w:sz="4" w:space="0" w:color="000000"/>
              <w:left w:val="single" w:sz="4" w:space="0" w:color="000000"/>
              <w:bottom w:val="single" w:sz="4" w:space="0" w:color="000000"/>
            </w:tcBorders>
            <w:vAlign w:val="center"/>
          </w:tcPr>
          <w:p w14:paraId="21FBCFAA" w14:textId="279CE08F" w:rsidR="00D17D06" w:rsidRPr="00EC5792" w:rsidRDefault="009B3828" w:rsidP="009B3828">
            <w:pPr>
              <w:autoSpaceDE w:val="0"/>
              <w:spacing w:after="0" w:line="360" w:lineRule="auto"/>
              <w:jc w:val="both"/>
              <w:rPr>
                <w:rFonts w:ascii="Arial Narrow" w:hAnsi="Arial Narrow" w:cs="Arial Narrow"/>
                <w:lang w:eastAsia="pt-BR"/>
              </w:rPr>
            </w:pPr>
            <w:r>
              <w:rPr>
                <w:rFonts w:ascii="Arial Narrow" w:hAnsi="Arial Narrow" w:cs="Arial Narrow"/>
                <w:lang w:eastAsia="pt-BR"/>
              </w:rPr>
              <w:t>17</w:t>
            </w:r>
            <w:r w:rsidR="00852BB3">
              <w:rPr>
                <w:rFonts w:ascii="Arial Narrow" w:hAnsi="Arial Narrow" w:cs="Arial Narrow"/>
                <w:lang w:eastAsia="pt-BR"/>
              </w:rPr>
              <w:t xml:space="preserve"> a </w:t>
            </w:r>
            <w:r>
              <w:rPr>
                <w:rFonts w:ascii="Arial Narrow" w:hAnsi="Arial Narrow" w:cs="Arial Narrow"/>
                <w:lang w:eastAsia="pt-BR"/>
              </w:rPr>
              <w:t>18</w:t>
            </w:r>
            <w:r w:rsidR="003248F1">
              <w:rPr>
                <w:rFonts w:ascii="Arial Narrow" w:hAnsi="Arial Narrow" w:cs="Arial Narrow"/>
                <w:lang w:eastAsia="pt-BR"/>
              </w:rPr>
              <w:t>/12</w:t>
            </w:r>
            <w:r w:rsidR="00D17D06" w:rsidRPr="00EC5792">
              <w:rPr>
                <w:rFonts w:ascii="Arial Narrow" w:hAnsi="Arial Narrow" w:cs="Arial Narrow"/>
                <w:lang w:eastAsia="pt-BR"/>
              </w:rPr>
              <w:t>/2019</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780F" w14:textId="77777777" w:rsidR="00D17D06" w:rsidRDefault="00D17D06" w:rsidP="00097930">
            <w:pPr>
              <w:autoSpaceDE w:val="0"/>
              <w:spacing w:after="0" w:line="360" w:lineRule="auto"/>
              <w:jc w:val="both"/>
            </w:pPr>
            <w:r>
              <w:rPr>
                <w:rFonts w:ascii="Arial Narrow" w:hAnsi="Arial Narrow" w:cs="Arial Narrow"/>
                <w:lang w:eastAsia="pt-BR"/>
              </w:rPr>
              <w:t>Recebimento de Recursos dos Gabaritos Preliminares com base na Prova Padrão</w:t>
            </w:r>
          </w:p>
        </w:tc>
      </w:tr>
      <w:tr w:rsidR="00852BB3" w14:paraId="09EE93A4" w14:textId="77777777" w:rsidTr="00EC5792">
        <w:tc>
          <w:tcPr>
            <w:tcW w:w="1050" w:type="pct"/>
            <w:tcBorders>
              <w:top w:val="single" w:sz="4" w:space="0" w:color="000000"/>
              <w:left w:val="single" w:sz="4" w:space="0" w:color="000000"/>
              <w:bottom w:val="single" w:sz="4" w:space="0" w:color="000000"/>
            </w:tcBorders>
            <w:vAlign w:val="center"/>
          </w:tcPr>
          <w:p w14:paraId="3FABF4D2" w14:textId="611BA703" w:rsidR="00852BB3" w:rsidRDefault="003F3ED6" w:rsidP="00D55598">
            <w:pPr>
              <w:autoSpaceDE w:val="0"/>
              <w:spacing w:after="0" w:line="360" w:lineRule="auto"/>
              <w:jc w:val="both"/>
              <w:rPr>
                <w:rFonts w:ascii="Arial Narrow" w:hAnsi="Arial Narrow" w:cs="Arial Narrow"/>
                <w:lang w:eastAsia="pt-BR"/>
              </w:rPr>
            </w:pPr>
            <w:r>
              <w:rPr>
                <w:rFonts w:ascii="Arial Narrow" w:hAnsi="Arial Narrow" w:cs="Arial Narrow"/>
                <w:lang w:eastAsia="pt-BR"/>
              </w:rPr>
              <w:t>05 e 06/01/2020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BEBB7" w14:textId="1B864610" w:rsidR="00852BB3" w:rsidRDefault="00852BB3" w:rsidP="00097930">
            <w:pPr>
              <w:autoSpaceDE w:val="0"/>
              <w:spacing w:after="0" w:line="360" w:lineRule="auto"/>
              <w:jc w:val="both"/>
              <w:rPr>
                <w:rFonts w:ascii="Arial Narrow" w:hAnsi="Arial Narrow" w:cs="Arial Narrow"/>
                <w:lang w:eastAsia="pt-BR"/>
              </w:rPr>
            </w:pPr>
            <w:r>
              <w:rPr>
                <w:rFonts w:ascii="Arial Narrow" w:hAnsi="Arial Narrow" w:cs="Arial Narrow"/>
                <w:lang w:eastAsia="pt-BR"/>
              </w:rPr>
              <w:t>Recebimento dos Títulos</w:t>
            </w:r>
          </w:p>
        </w:tc>
      </w:tr>
      <w:tr w:rsidR="00D17D06" w14:paraId="5C208B05" w14:textId="77777777" w:rsidTr="00EC5792">
        <w:tc>
          <w:tcPr>
            <w:tcW w:w="1050" w:type="pct"/>
            <w:tcBorders>
              <w:top w:val="single" w:sz="4" w:space="0" w:color="000000"/>
              <w:left w:val="single" w:sz="4" w:space="0" w:color="000000"/>
              <w:bottom w:val="single" w:sz="4" w:space="0" w:color="000000"/>
            </w:tcBorders>
            <w:vAlign w:val="center"/>
          </w:tcPr>
          <w:p w14:paraId="3E11F137" w14:textId="065FF41B" w:rsidR="00D17D06" w:rsidRPr="00EC5792" w:rsidRDefault="003F3ED6" w:rsidP="00D55598">
            <w:pPr>
              <w:autoSpaceDE w:val="0"/>
              <w:spacing w:after="0" w:line="360" w:lineRule="auto"/>
              <w:jc w:val="both"/>
              <w:rPr>
                <w:rFonts w:ascii="Arial Narrow" w:hAnsi="Arial Narrow" w:cs="Arial Narrow"/>
                <w:lang w:eastAsia="pt-BR"/>
              </w:rPr>
            </w:pPr>
            <w:r>
              <w:rPr>
                <w:rFonts w:ascii="Arial Narrow" w:hAnsi="Arial Narrow" w:cs="Arial Narrow"/>
                <w:lang w:eastAsia="pt-BR"/>
              </w:rPr>
              <w:t>17/01/2020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F9D40" w14:textId="77777777" w:rsidR="00D17D06" w:rsidRDefault="00D17D06" w:rsidP="00906101">
            <w:pPr>
              <w:autoSpaceDE w:val="0"/>
              <w:spacing w:after="0" w:line="360" w:lineRule="auto"/>
              <w:jc w:val="both"/>
            </w:pPr>
            <w:r w:rsidRPr="0003210F">
              <w:rPr>
                <w:rFonts w:ascii="Arial Narrow" w:hAnsi="Arial Narrow" w:cs="Arial Narrow"/>
                <w:lang w:eastAsia="pt-BR"/>
              </w:rPr>
              <w:t>Di</w:t>
            </w:r>
            <w:r>
              <w:rPr>
                <w:rFonts w:ascii="Arial Narrow" w:hAnsi="Arial Narrow" w:cs="Arial Narrow"/>
                <w:lang w:eastAsia="pt-BR"/>
              </w:rPr>
              <w:t>vulgação das Notas Preliminares</w:t>
            </w:r>
          </w:p>
        </w:tc>
      </w:tr>
      <w:tr w:rsidR="00D17D06" w14:paraId="208563E0" w14:textId="77777777" w:rsidTr="00EC5792">
        <w:tc>
          <w:tcPr>
            <w:tcW w:w="1050" w:type="pct"/>
            <w:tcBorders>
              <w:top w:val="single" w:sz="4" w:space="0" w:color="000000"/>
              <w:left w:val="single" w:sz="4" w:space="0" w:color="000000"/>
              <w:bottom w:val="single" w:sz="4" w:space="0" w:color="000000"/>
            </w:tcBorders>
            <w:vAlign w:val="center"/>
          </w:tcPr>
          <w:p w14:paraId="678238CC" w14:textId="4B50C654" w:rsidR="00D17D06" w:rsidRPr="00EC5792" w:rsidRDefault="003F3ED6" w:rsidP="003F3ED6">
            <w:pPr>
              <w:autoSpaceDE w:val="0"/>
              <w:spacing w:after="0" w:line="360" w:lineRule="auto"/>
              <w:jc w:val="both"/>
              <w:rPr>
                <w:rFonts w:ascii="Arial Narrow" w:hAnsi="Arial Narrow" w:cs="Arial Narrow"/>
                <w:lang w:eastAsia="pt-BR"/>
              </w:rPr>
            </w:pPr>
            <w:r>
              <w:rPr>
                <w:rFonts w:ascii="Arial Narrow" w:hAnsi="Arial Narrow" w:cs="Arial Narrow"/>
                <w:lang w:eastAsia="pt-BR"/>
              </w:rPr>
              <w:t>19 a 21/01/2020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9DF3A" w14:textId="77777777" w:rsidR="00D17D06" w:rsidRDefault="00D17D06" w:rsidP="00906101">
            <w:pPr>
              <w:autoSpaceDE w:val="0"/>
              <w:spacing w:after="0" w:line="360" w:lineRule="auto"/>
              <w:jc w:val="both"/>
            </w:pPr>
            <w:r>
              <w:rPr>
                <w:rFonts w:ascii="Arial Narrow" w:hAnsi="Arial Narrow" w:cs="Arial Narrow"/>
                <w:lang w:eastAsia="pt-BR"/>
              </w:rPr>
              <w:t>Recebimento dos Recursos das Notas Preliminares</w:t>
            </w:r>
          </w:p>
        </w:tc>
      </w:tr>
      <w:tr w:rsidR="00D17D06" w14:paraId="78764765" w14:textId="77777777" w:rsidTr="00EC5792">
        <w:tc>
          <w:tcPr>
            <w:tcW w:w="1050" w:type="pct"/>
            <w:tcBorders>
              <w:top w:val="single" w:sz="4" w:space="0" w:color="000000"/>
              <w:left w:val="single" w:sz="4" w:space="0" w:color="000000"/>
              <w:bottom w:val="single" w:sz="4" w:space="0" w:color="000000"/>
            </w:tcBorders>
            <w:vAlign w:val="center"/>
          </w:tcPr>
          <w:p w14:paraId="38555DDE" w14:textId="36F68D3A" w:rsidR="00D17D06" w:rsidRPr="00EC5792" w:rsidRDefault="003F3ED6" w:rsidP="00906101">
            <w:pPr>
              <w:autoSpaceDE w:val="0"/>
              <w:spacing w:after="0" w:line="360" w:lineRule="auto"/>
              <w:jc w:val="both"/>
              <w:rPr>
                <w:rFonts w:ascii="Arial Narrow" w:hAnsi="Arial Narrow" w:cs="Arial Narrow"/>
                <w:lang w:eastAsia="pt-BR"/>
              </w:rPr>
            </w:pPr>
            <w:r>
              <w:rPr>
                <w:rFonts w:ascii="Arial Narrow" w:hAnsi="Arial Narrow" w:cs="Arial Narrow"/>
                <w:lang w:eastAsia="pt-BR"/>
              </w:rPr>
              <w:t>31</w:t>
            </w:r>
            <w:r w:rsidR="003248F1">
              <w:rPr>
                <w:rFonts w:ascii="Arial Narrow" w:hAnsi="Arial Narrow" w:cs="Arial Narrow"/>
                <w:lang w:eastAsia="pt-BR"/>
              </w:rPr>
              <w:t>/01/2020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EF127" w14:textId="77777777" w:rsidR="00D17D06" w:rsidRDefault="00D17D06" w:rsidP="00906101">
            <w:pPr>
              <w:autoSpaceDE w:val="0"/>
              <w:spacing w:after="0" w:line="360" w:lineRule="auto"/>
              <w:jc w:val="both"/>
            </w:pPr>
            <w:r>
              <w:rPr>
                <w:rFonts w:ascii="Arial Narrow" w:hAnsi="Arial Narrow" w:cs="Arial Narrow"/>
                <w:lang w:eastAsia="pt-BR"/>
              </w:rPr>
              <w:t xml:space="preserve">Divulgação da Classificação Final. </w:t>
            </w:r>
          </w:p>
        </w:tc>
      </w:tr>
      <w:tr w:rsidR="00D17D06" w14:paraId="09C4DD2B" w14:textId="77777777" w:rsidTr="00EC5792">
        <w:tc>
          <w:tcPr>
            <w:tcW w:w="1050" w:type="pct"/>
            <w:tcBorders>
              <w:top w:val="single" w:sz="4" w:space="0" w:color="000000"/>
              <w:left w:val="single" w:sz="4" w:space="0" w:color="000000"/>
              <w:bottom w:val="single" w:sz="4" w:space="0" w:color="000000"/>
            </w:tcBorders>
            <w:vAlign w:val="center"/>
          </w:tcPr>
          <w:p w14:paraId="6C9DF2E9" w14:textId="646CE6EB" w:rsidR="00D17D06" w:rsidRPr="00EC5792" w:rsidRDefault="003F3ED6" w:rsidP="003248F1">
            <w:pPr>
              <w:autoSpaceDE w:val="0"/>
              <w:spacing w:after="0" w:line="360" w:lineRule="auto"/>
              <w:jc w:val="both"/>
              <w:rPr>
                <w:rFonts w:ascii="Arial Narrow" w:hAnsi="Arial Narrow" w:cs="Arial Narrow"/>
                <w:lang w:eastAsia="pt-BR"/>
              </w:rPr>
            </w:pPr>
            <w:r>
              <w:rPr>
                <w:rFonts w:ascii="Arial Narrow" w:hAnsi="Arial Narrow" w:cs="Arial Narrow"/>
                <w:lang w:eastAsia="pt-BR"/>
              </w:rPr>
              <w:t xml:space="preserve">02 </w:t>
            </w:r>
            <w:r w:rsidR="003248F1">
              <w:rPr>
                <w:rFonts w:ascii="Arial Narrow" w:hAnsi="Arial Narrow" w:cs="Arial Narrow"/>
                <w:lang w:eastAsia="pt-BR"/>
              </w:rPr>
              <w:t>a 0</w:t>
            </w:r>
            <w:r>
              <w:rPr>
                <w:rFonts w:ascii="Arial Narrow" w:hAnsi="Arial Narrow" w:cs="Arial Narrow"/>
                <w:lang w:eastAsia="pt-BR"/>
              </w:rPr>
              <w:t>4</w:t>
            </w:r>
            <w:r w:rsidR="00D17D06" w:rsidRPr="00EC5792">
              <w:rPr>
                <w:rFonts w:ascii="Arial Narrow" w:hAnsi="Arial Narrow" w:cs="Arial Narrow"/>
                <w:lang w:eastAsia="pt-BR"/>
              </w:rPr>
              <w:t>/0</w:t>
            </w:r>
            <w:r>
              <w:rPr>
                <w:rFonts w:ascii="Arial Narrow" w:hAnsi="Arial Narrow" w:cs="Arial Narrow"/>
                <w:lang w:eastAsia="pt-BR"/>
              </w:rPr>
              <w:t>2</w:t>
            </w:r>
            <w:r w:rsidR="003248F1">
              <w:rPr>
                <w:rFonts w:ascii="Arial Narrow" w:hAnsi="Arial Narrow" w:cs="Arial Narrow"/>
                <w:lang w:eastAsia="pt-BR"/>
              </w:rPr>
              <w:t>/2020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CD35A" w14:textId="77777777" w:rsidR="00D17D06" w:rsidRDefault="00D17D06" w:rsidP="00906101">
            <w:pPr>
              <w:autoSpaceDE w:val="0"/>
              <w:spacing w:after="0" w:line="360" w:lineRule="auto"/>
              <w:jc w:val="both"/>
            </w:pPr>
            <w:r>
              <w:rPr>
                <w:rFonts w:ascii="Arial Narrow" w:hAnsi="Arial Narrow" w:cs="Arial Narrow"/>
                <w:lang w:eastAsia="pt-BR"/>
              </w:rPr>
              <w:t>Prazo de Recurso da Publicação da Classificação Final</w:t>
            </w:r>
          </w:p>
        </w:tc>
      </w:tr>
      <w:tr w:rsidR="00D17D06" w14:paraId="43AEFBF7" w14:textId="77777777" w:rsidTr="00EC5792">
        <w:tc>
          <w:tcPr>
            <w:tcW w:w="1050" w:type="pct"/>
            <w:tcBorders>
              <w:top w:val="single" w:sz="4" w:space="0" w:color="000000"/>
              <w:left w:val="single" w:sz="4" w:space="0" w:color="000000"/>
              <w:bottom w:val="single" w:sz="4" w:space="0" w:color="000000"/>
            </w:tcBorders>
            <w:vAlign w:val="center"/>
          </w:tcPr>
          <w:p w14:paraId="60657A50" w14:textId="2B751DA6" w:rsidR="00D17D06" w:rsidRPr="00EC5792" w:rsidRDefault="003F3ED6" w:rsidP="003248F1">
            <w:pPr>
              <w:autoSpaceDE w:val="0"/>
              <w:spacing w:after="0" w:line="360" w:lineRule="auto"/>
              <w:jc w:val="both"/>
              <w:rPr>
                <w:rFonts w:ascii="Arial Narrow" w:hAnsi="Arial Narrow" w:cs="Arial Narrow"/>
                <w:lang w:eastAsia="pt-BR"/>
              </w:rPr>
            </w:pPr>
            <w:r>
              <w:rPr>
                <w:rFonts w:ascii="Arial Narrow" w:hAnsi="Arial Narrow" w:cs="Arial Narrow"/>
                <w:lang w:eastAsia="pt-BR"/>
              </w:rPr>
              <w:t>07</w:t>
            </w:r>
            <w:r w:rsidR="00C83C4E">
              <w:rPr>
                <w:rFonts w:ascii="Arial Narrow" w:hAnsi="Arial Narrow" w:cs="Arial Narrow"/>
                <w:lang w:eastAsia="pt-BR"/>
              </w:rPr>
              <w:t>/0</w:t>
            </w:r>
            <w:r>
              <w:rPr>
                <w:rFonts w:ascii="Arial Narrow" w:hAnsi="Arial Narrow" w:cs="Arial Narrow"/>
                <w:lang w:eastAsia="pt-BR"/>
              </w:rPr>
              <w:t>2</w:t>
            </w:r>
            <w:r w:rsidR="003248F1">
              <w:rPr>
                <w:rFonts w:ascii="Arial Narrow" w:hAnsi="Arial Narrow" w:cs="Arial Narrow"/>
                <w:lang w:eastAsia="pt-BR"/>
              </w:rPr>
              <w:t>/2020</w:t>
            </w:r>
          </w:p>
        </w:tc>
        <w:tc>
          <w:tcPr>
            <w:tcW w:w="39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228AB" w14:textId="77777777" w:rsidR="00D17D06" w:rsidRDefault="00D17D06" w:rsidP="00906101">
            <w:pPr>
              <w:autoSpaceDE w:val="0"/>
              <w:spacing w:after="0" w:line="360" w:lineRule="auto"/>
              <w:jc w:val="both"/>
              <w:rPr>
                <w:rFonts w:ascii="Arial Narrow" w:hAnsi="Arial Narrow"/>
              </w:rPr>
            </w:pPr>
            <w:r w:rsidRPr="00253490">
              <w:rPr>
                <w:rFonts w:ascii="Arial Narrow" w:hAnsi="Arial Narrow" w:cs="Arial Narrow"/>
                <w:lang w:eastAsia="pt-BR"/>
              </w:rPr>
              <w:t>Homologação Final do Concurso Público</w:t>
            </w:r>
          </w:p>
        </w:tc>
      </w:tr>
    </w:tbl>
    <w:p w14:paraId="2B051663" w14:textId="77777777" w:rsidR="00D17D06" w:rsidRDefault="00D17D06" w:rsidP="00D17D06">
      <w:pPr>
        <w:autoSpaceDE w:val="0"/>
        <w:spacing w:after="0" w:line="360" w:lineRule="auto"/>
        <w:jc w:val="both"/>
        <w:rPr>
          <w:rFonts w:ascii="Arial Narrow" w:hAnsi="Arial Narrow" w:cs="Arial Narrow"/>
          <w:color w:val="00000A"/>
          <w:sz w:val="24"/>
          <w:szCs w:val="24"/>
          <w:lang w:eastAsia="pt-BR"/>
        </w:rPr>
      </w:pPr>
      <w:r w:rsidRPr="0012671C">
        <w:rPr>
          <w:rFonts w:ascii="Arial Narrow" w:hAnsi="Arial Narrow" w:cs="Arial Narrow"/>
          <w:b/>
          <w:bCs/>
          <w:color w:val="00000A"/>
          <w:sz w:val="24"/>
          <w:szCs w:val="24"/>
          <w:lang w:eastAsia="pt-BR"/>
        </w:rPr>
        <w:t xml:space="preserve">Obs: </w:t>
      </w:r>
      <w:r w:rsidRPr="0012671C">
        <w:rPr>
          <w:rFonts w:ascii="Arial Narrow" w:hAnsi="Arial Narrow" w:cs="Arial Narrow"/>
          <w:color w:val="00000A"/>
          <w:sz w:val="24"/>
          <w:szCs w:val="24"/>
          <w:lang w:eastAsia="pt-BR"/>
        </w:rPr>
        <w:t>a data prevista poderá sofrer alteração caso haja impedimento no cumprimento de alguma etapa</w:t>
      </w:r>
      <w:r>
        <w:rPr>
          <w:rFonts w:ascii="Arial Narrow" w:hAnsi="Arial Narrow" w:cs="Arial Narrow"/>
          <w:color w:val="00000A"/>
          <w:sz w:val="24"/>
          <w:szCs w:val="24"/>
          <w:lang w:eastAsia="pt-BR"/>
        </w:rPr>
        <w:t xml:space="preserve"> </w:t>
      </w:r>
      <w:r w:rsidRPr="0012671C">
        <w:rPr>
          <w:rFonts w:ascii="Arial Narrow" w:hAnsi="Arial Narrow" w:cs="Arial Narrow"/>
          <w:color w:val="00000A"/>
          <w:sz w:val="24"/>
          <w:szCs w:val="24"/>
          <w:lang w:eastAsia="pt-BR"/>
        </w:rPr>
        <w:t>conforme previsão, ou antecipação de alguma etapa, caso seja possível.</w:t>
      </w:r>
    </w:p>
    <w:p w14:paraId="4CC6A906" w14:textId="6C0C662C" w:rsidR="00DC4AFE" w:rsidRDefault="00DC4AFE" w:rsidP="000A2791">
      <w:pPr>
        <w:autoSpaceDE w:val="0"/>
        <w:spacing w:after="0" w:line="360" w:lineRule="auto"/>
        <w:jc w:val="both"/>
        <w:rPr>
          <w:rFonts w:ascii="Arial Narrow" w:hAnsi="Arial Narrow" w:cs="Arial Narrow"/>
          <w:color w:val="00000A"/>
          <w:sz w:val="24"/>
          <w:szCs w:val="24"/>
          <w:lang w:eastAsia="pt-BR"/>
        </w:rPr>
      </w:pPr>
      <w:bookmarkStart w:id="0" w:name="_GoBack"/>
      <w:bookmarkEnd w:id="0"/>
    </w:p>
    <w:sectPr w:rsidR="00DC4AFE" w:rsidSect="00EC08F9">
      <w:headerReference w:type="even" r:id="rId20"/>
      <w:footerReference w:type="even" r:id="rId21"/>
      <w:footerReference w:type="default" r:id="rId22"/>
      <w:headerReference w:type="first" r:id="rId23"/>
      <w:footerReference w:type="first" r:id="rId24"/>
      <w:pgSz w:w="11906" w:h="16838"/>
      <w:pgMar w:top="1418" w:right="1134" w:bottom="1134" w:left="1701" w:header="680" w:footer="680" w:gutter="0"/>
      <w:cols w:space="720"/>
      <w:docGrid w:linePitch="360" w:charSpace="-245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31A82" w16cid:durableId="208009DE"/>
  <w16cid:commentId w16cid:paraId="5F0CCA70" w16cid:durableId="20800AA3"/>
  <w16cid:commentId w16cid:paraId="08BF0308" w16cid:durableId="20800B00"/>
  <w16cid:commentId w16cid:paraId="22E4034E" w16cid:durableId="20800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537A" w14:textId="77777777" w:rsidR="00200EAA" w:rsidRDefault="00200EAA">
      <w:pPr>
        <w:spacing w:after="0" w:line="240" w:lineRule="auto"/>
      </w:pPr>
      <w:r>
        <w:separator/>
      </w:r>
    </w:p>
  </w:endnote>
  <w:endnote w:type="continuationSeparator" w:id="0">
    <w:p w14:paraId="442E10D5" w14:textId="77777777" w:rsidR="00200EAA" w:rsidRDefault="0020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C283" w14:textId="77777777" w:rsidR="00DD2E8D" w:rsidRDefault="00DD2E8D" w:rsidP="00101A9B">
    <w:pPr>
      <w:pStyle w:val="Rodap"/>
      <w:spacing w:after="0" w:line="240" w:lineRule="auto"/>
      <w:jc w:val="center"/>
      <w:rPr>
        <w:rFonts w:ascii="Arial Narrow" w:hAnsi="Arial Narrow"/>
        <w:b/>
        <w:bCs/>
        <w:sz w:val="20"/>
        <w:szCs w:val="20"/>
      </w:rPr>
    </w:pPr>
    <w:r w:rsidRPr="00101A9B">
      <w:rPr>
        <w:rFonts w:ascii="Arial Narrow" w:hAnsi="Arial Narrow"/>
        <w:sz w:val="20"/>
        <w:szCs w:val="20"/>
      </w:rPr>
      <w:t xml:space="preserve">Página </w:t>
    </w:r>
    <w:r w:rsidRPr="00101A9B">
      <w:rPr>
        <w:rFonts w:ascii="Arial Narrow" w:hAnsi="Arial Narrow"/>
        <w:b/>
        <w:bCs/>
        <w:sz w:val="20"/>
        <w:szCs w:val="20"/>
      </w:rPr>
      <w:fldChar w:fldCharType="begin"/>
    </w:r>
    <w:r w:rsidRPr="00101A9B">
      <w:rPr>
        <w:rFonts w:ascii="Arial Narrow" w:hAnsi="Arial Narrow"/>
        <w:b/>
        <w:bCs/>
        <w:sz w:val="20"/>
        <w:szCs w:val="20"/>
      </w:rPr>
      <w:instrText xml:space="preserve"> PAGE </w:instrText>
    </w:r>
    <w:r w:rsidRPr="00101A9B">
      <w:rPr>
        <w:rFonts w:ascii="Arial Narrow" w:hAnsi="Arial Narrow"/>
        <w:b/>
        <w:bCs/>
        <w:sz w:val="20"/>
        <w:szCs w:val="20"/>
      </w:rPr>
      <w:fldChar w:fldCharType="separate"/>
    </w:r>
    <w:r w:rsidR="000A2791">
      <w:rPr>
        <w:rFonts w:ascii="Arial Narrow" w:hAnsi="Arial Narrow"/>
        <w:b/>
        <w:bCs/>
        <w:noProof/>
        <w:sz w:val="20"/>
        <w:szCs w:val="20"/>
      </w:rPr>
      <w:t>11</w:t>
    </w:r>
    <w:r w:rsidRPr="00101A9B">
      <w:rPr>
        <w:rFonts w:ascii="Arial Narrow" w:hAnsi="Arial Narrow"/>
        <w:b/>
        <w:bCs/>
        <w:sz w:val="20"/>
        <w:szCs w:val="20"/>
      </w:rPr>
      <w:fldChar w:fldCharType="end"/>
    </w:r>
    <w:r w:rsidRPr="00101A9B">
      <w:rPr>
        <w:rFonts w:ascii="Arial Narrow" w:hAnsi="Arial Narrow"/>
        <w:sz w:val="20"/>
        <w:szCs w:val="20"/>
      </w:rPr>
      <w:t xml:space="preserve"> de </w:t>
    </w:r>
    <w:r w:rsidRPr="00101A9B">
      <w:rPr>
        <w:rFonts w:ascii="Arial Narrow" w:hAnsi="Arial Narrow"/>
        <w:b/>
        <w:bCs/>
        <w:sz w:val="20"/>
        <w:szCs w:val="20"/>
      </w:rPr>
      <w:fldChar w:fldCharType="begin"/>
    </w:r>
    <w:r w:rsidRPr="00101A9B">
      <w:rPr>
        <w:rFonts w:ascii="Arial Narrow" w:hAnsi="Arial Narrow"/>
        <w:b/>
        <w:bCs/>
        <w:sz w:val="20"/>
        <w:szCs w:val="20"/>
      </w:rPr>
      <w:instrText xml:space="preserve"> NUMPAGES \* ARABIC </w:instrText>
    </w:r>
    <w:r w:rsidRPr="00101A9B">
      <w:rPr>
        <w:rFonts w:ascii="Arial Narrow" w:hAnsi="Arial Narrow"/>
        <w:b/>
        <w:bCs/>
        <w:sz w:val="20"/>
        <w:szCs w:val="20"/>
      </w:rPr>
      <w:fldChar w:fldCharType="separate"/>
    </w:r>
    <w:r w:rsidR="000A2791">
      <w:rPr>
        <w:rFonts w:ascii="Arial Narrow" w:hAnsi="Arial Narrow"/>
        <w:b/>
        <w:bCs/>
        <w:noProof/>
        <w:sz w:val="20"/>
        <w:szCs w:val="20"/>
      </w:rPr>
      <w:t>20</w:t>
    </w:r>
    <w:r w:rsidRPr="00101A9B">
      <w:rPr>
        <w:rFonts w:ascii="Arial Narrow" w:hAnsi="Arial Narrow"/>
        <w:b/>
        <w:bCs/>
        <w:sz w:val="20"/>
        <w:szCs w:val="20"/>
      </w:rPr>
      <w:fldChar w:fldCharType="end"/>
    </w:r>
  </w:p>
  <w:p w14:paraId="7CD2EC49" w14:textId="77777777" w:rsidR="00DD2E8D" w:rsidRPr="00101A9B" w:rsidRDefault="00DD2E8D" w:rsidP="00101A9B">
    <w:pPr>
      <w:pStyle w:val="Rodap"/>
      <w:spacing w:after="0" w:line="240" w:lineRule="auto"/>
      <w:jc w:val="center"/>
      <w:rPr>
        <w:rFonts w:ascii="Arial Narrow" w:hAnsi="Arial Narrow"/>
        <w:b/>
        <w:bCs/>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450C" w14:textId="77777777" w:rsidR="00DD2E8D" w:rsidRDefault="00DD2E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74C7B" w14:textId="77777777" w:rsidR="00DD2E8D" w:rsidRDefault="00DD2E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AD17" w14:textId="77777777" w:rsidR="00DD2E8D" w:rsidRDefault="00DD2E8D">
    <w:pPr>
      <w:pStyle w:val="Rodap"/>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0E7B" w14:textId="77777777" w:rsidR="00DD2E8D" w:rsidRDefault="00DD2E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5468" w14:textId="77777777" w:rsidR="00DD2E8D" w:rsidRDefault="00DD2E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7C5B" w14:textId="77777777" w:rsidR="00DD2E8D" w:rsidRDefault="00DD2E8D">
    <w:pPr>
      <w:pStyle w:val="Rodap"/>
      <w:jc w:val="cen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BF07" w14:textId="77777777" w:rsidR="00DD2E8D" w:rsidRDefault="00DD2E8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CA2C" w14:textId="77777777" w:rsidR="00DD2E8D" w:rsidRDefault="00DD2E8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6A34" w14:textId="77777777" w:rsidR="00DD2E8D" w:rsidRDefault="00DD2E8D">
    <w:pPr>
      <w:pStyle w:val="Rodap"/>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9D96" w14:textId="77777777" w:rsidR="00200EAA" w:rsidRDefault="00200EAA">
      <w:pPr>
        <w:spacing w:after="0" w:line="240" w:lineRule="auto"/>
      </w:pPr>
      <w:r>
        <w:separator/>
      </w:r>
    </w:p>
  </w:footnote>
  <w:footnote w:type="continuationSeparator" w:id="0">
    <w:p w14:paraId="42F15AB6" w14:textId="77777777" w:rsidR="00200EAA" w:rsidRDefault="00200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4CD2" w14:textId="1014653F" w:rsidR="00DD2E8D" w:rsidRDefault="00DD2E8D" w:rsidP="00D01033">
    <w:pPr>
      <w:pStyle w:val="Cabealho"/>
      <w:pBdr>
        <w:bottom w:val="single" w:sz="12" w:space="1" w:color="auto"/>
      </w:pBdr>
      <w:spacing w:after="0" w:line="240" w:lineRule="auto"/>
      <w:jc w:val="center"/>
      <w:rPr>
        <w:rFonts w:ascii="Arial" w:hAnsi="Arial" w:cs="Arial"/>
        <w:sz w:val="20"/>
        <w:szCs w:val="20"/>
      </w:rPr>
    </w:pPr>
    <w:r>
      <w:rPr>
        <w:rFonts w:ascii="Arial" w:hAnsi="Arial" w:cs="Arial"/>
        <w:sz w:val="20"/>
        <w:szCs w:val="20"/>
      </w:rPr>
      <w:t>FUNDAÇÃO MUNICIPAL DE SAÚDE – FUMSSAR</w:t>
    </w:r>
  </w:p>
  <w:p w14:paraId="0CBC81A5" w14:textId="0040C564" w:rsidR="00DD2E8D" w:rsidRPr="00D01033" w:rsidRDefault="00DD2E8D" w:rsidP="00D01033">
    <w:pPr>
      <w:pStyle w:val="Cabealho"/>
      <w:pBdr>
        <w:bottom w:val="single" w:sz="12" w:space="1" w:color="auto"/>
      </w:pBdr>
      <w:spacing w:after="0" w:line="240" w:lineRule="auto"/>
      <w:jc w:val="center"/>
      <w:rPr>
        <w:rFonts w:ascii="Arial" w:hAnsi="Arial" w:cs="Arial"/>
        <w:sz w:val="20"/>
        <w:szCs w:val="20"/>
      </w:rPr>
    </w:pPr>
    <w:r>
      <w:rPr>
        <w:rFonts w:ascii="Arial" w:hAnsi="Arial" w:cs="Arial"/>
        <w:sz w:val="20"/>
        <w:szCs w:val="20"/>
      </w:rPr>
      <w:t>SANTA ROSA/RS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FF94" w14:textId="77777777" w:rsidR="00DD2E8D" w:rsidRDefault="00DD2E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255C" w14:textId="77777777" w:rsidR="00DD2E8D" w:rsidRDefault="00DD2E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D671" w14:textId="77777777" w:rsidR="00DD2E8D" w:rsidRDefault="00DD2E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9866" w14:textId="77777777" w:rsidR="00DD2E8D" w:rsidRDefault="00DD2E8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0214" w14:textId="77777777" w:rsidR="00DD2E8D" w:rsidRDefault="00DD2E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7930" w14:textId="77777777" w:rsidR="00DD2E8D" w:rsidRDefault="00DD2E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Narrow" w:hAnsi="Arial Narrow" w:cs="Arial Narrow"/>
        <w:b/>
        <w:sz w:val="16"/>
        <w:szCs w:val="16"/>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rPr>
        <w:rFonts w:cs="Times New Roman"/>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9E6609A"/>
    <w:multiLevelType w:val="hybridMultilevel"/>
    <w:tmpl w:val="FB92D2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2A4806"/>
    <w:multiLevelType w:val="hybridMultilevel"/>
    <w:tmpl w:val="5052EA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AC18AC"/>
    <w:multiLevelType w:val="hybridMultilevel"/>
    <w:tmpl w:val="7A1876C8"/>
    <w:lvl w:ilvl="0" w:tplc="24AE6F84">
      <w:start w:val="1"/>
      <w:numFmt w:val="lowerLetter"/>
      <w:lvlText w:val="%1)"/>
      <w:lvlJc w:val="left"/>
      <w:pPr>
        <w:ind w:left="720" w:hanging="360"/>
      </w:pPr>
      <w:rPr>
        <w:rFonts w:ascii="Segoe UI" w:hAnsi="Segoe UI" w:cs="Segoe UI" w:hint="default"/>
        <w:color w:val="000000"/>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EA3D3C"/>
    <w:multiLevelType w:val="hybridMultilevel"/>
    <w:tmpl w:val="C0A89C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FF3FED"/>
    <w:multiLevelType w:val="hybridMultilevel"/>
    <w:tmpl w:val="C2C81A06"/>
    <w:lvl w:ilvl="0" w:tplc="81701EFA">
      <w:start w:val="1"/>
      <w:numFmt w:val="decimal"/>
      <w:lvlText w:val="%1)"/>
      <w:lvlJc w:val="left"/>
      <w:pPr>
        <w:ind w:left="720" w:hanging="360"/>
      </w:pPr>
      <w:rPr>
        <w:rFonts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FF6438"/>
    <w:multiLevelType w:val="hybridMultilevel"/>
    <w:tmpl w:val="D66C9610"/>
    <w:lvl w:ilvl="0" w:tplc="EC4A734E">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1">
    <w:nsid w:val="74C870FE"/>
    <w:multiLevelType w:val="hybridMultilevel"/>
    <w:tmpl w:val="762AB2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25255F"/>
    <w:multiLevelType w:val="hybridMultilevel"/>
    <w:tmpl w:val="FAB6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6"/>
  </w:num>
  <w:num w:numId="8">
    <w:abstractNumId w:val="9"/>
  </w:num>
  <w:num w:numId="9">
    <w:abstractNumId w:val="7"/>
  </w:num>
  <w:num w:numId="10">
    <w:abstractNumId w:val="5"/>
  </w:num>
  <w:num w:numId="11">
    <w:abstractNumId w:val="11"/>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02"/>
    <w:rsid w:val="00001BFC"/>
    <w:rsid w:val="00002FFF"/>
    <w:rsid w:val="00011CD9"/>
    <w:rsid w:val="00021DE3"/>
    <w:rsid w:val="000277EB"/>
    <w:rsid w:val="000355EB"/>
    <w:rsid w:val="00036571"/>
    <w:rsid w:val="00037617"/>
    <w:rsid w:val="00041A35"/>
    <w:rsid w:val="00042516"/>
    <w:rsid w:val="00054116"/>
    <w:rsid w:val="00066298"/>
    <w:rsid w:val="0007055B"/>
    <w:rsid w:val="000748AD"/>
    <w:rsid w:val="00075676"/>
    <w:rsid w:val="000767D6"/>
    <w:rsid w:val="00091FE0"/>
    <w:rsid w:val="00097930"/>
    <w:rsid w:val="000A2791"/>
    <w:rsid w:val="000E224A"/>
    <w:rsid w:val="000E307A"/>
    <w:rsid w:val="000E5968"/>
    <w:rsid w:val="000F21C6"/>
    <w:rsid w:val="00101A9B"/>
    <w:rsid w:val="001045B3"/>
    <w:rsid w:val="00117F3D"/>
    <w:rsid w:val="00120D61"/>
    <w:rsid w:val="0012671C"/>
    <w:rsid w:val="00130237"/>
    <w:rsid w:val="001302AD"/>
    <w:rsid w:val="001451EF"/>
    <w:rsid w:val="00152145"/>
    <w:rsid w:val="00157516"/>
    <w:rsid w:val="00163518"/>
    <w:rsid w:val="00164C97"/>
    <w:rsid w:val="00182AE2"/>
    <w:rsid w:val="00182B63"/>
    <w:rsid w:val="0018418F"/>
    <w:rsid w:val="001922A9"/>
    <w:rsid w:val="00194477"/>
    <w:rsid w:val="001A67C0"/>
    <w:rsid w:val="001B1A38"/>
    <w:rsid w:val="001B532D"/>
    <w:rsid w:val="001C2846"/>
    <w:rsid w:val="001C5F85"/>
    <w:rsid w:val="001D3296"/>
    <w:rsid w:val="001F5C4B"/>
    <w:rsid w:val="00200EAA"/>
    <w:rsid w:val="0020158F"/>
    <w:rsid w:val="00223301"/>
    <w:rsid w:val="002245E5"/>
    <w:rsid w:val="002368A0"/>
    <w:rsid w:val="00246BDF"/>
    <w:rsid w:val="00253490"/>
    <w:rsid w:val="002621B6"/>
    <w:rsid w:val="00282894"/>
    <w:rsid w:val="00290FFE"/>
    <w:rsid w:val="0029479F"/>
    <w:rsid w:val="002A7D73"/>
    <w:rsid w:val="002B6D83"/>
    <w:rsid w:val="002B6EE5"/>
    <w:rsid w:val="002C2923"/>
    <w:rsid w:val="002E19BD"/>
    <w:rsid w:val="002E3574"/>
    <w:rsid w:val="002E3D38"/>
    <w:rsid w:val="002E4AB2"/>
    <w:rsid w:val="002E5070"/>
    <w:rsid w:val="002E611E"/>
    <w:rsid w:val="00316C7A"/>
    <w:rsid w:val="003248F1"/>
    <w:rsid w:val="00325379"/>
    <w:rsid w:val="003278C4"/>
    <w:rsid w:val="0033621C"/>
    <w:rsid w:val="00337DD0"/>
    <w:rsid w:val="00342938"/>
    <w:rsid w:val="00362FB2"/>
    <w:rsid w:val="0036360A"/>
    <w:rsid w:val="00364E9B"/>
    <w:rsid w:val="00386A4F"/>
    <w:rsid w:val="003949D2"/>
    <w:rsid w:val="003A3F0C"/>
    <w:rsid w:val="003A4331"/>
    <w:rsid w:val="003A62C3"/>
    <w:rsid w:val="003A66D9"/>
    <w:rsid w:val="003B4C42"/>
    <w:rsid w:val="003B5276"/>
    <w:rsid w:val="003C3194"/>
    <w:rsid w:val="003C777D"/>
    <w:rsid w:val="003D1E97"/>
    <w:rsid w:val="003D2578"/>
    <w:rsid w:val="003E06CE"/>
    <w:rsid w:val="003E0C73"/>
    <w:rsid w:val="003E13CA"/>
    <w:rsid w:val="003E6949"/>
    <w:rsid w:val="003F3ED6"/>
    <w:rsid w:val="003F40C8"/>
    <w:rsid w:val="003F4731"/>
    <w:rsid w:val="00401524"/>
    <w:rsid w:val="00401914"/>
    <w:rsid w:val="00402279"/>
    <w:rsid w:val="0040455F"/>
    <w:rsid w:val="0041619D"/>
    <w:rsid w:val="00416235"/>
    <w:rsid w:val="004357A8"/>
    <w:rsid w:val="0044463D"/>
    <w:rsid w:val="00444AA0"/>
    <w:rsid w:val="00456D6B"/>
    <w:rsid w:val="00457C30"/>
    <w:rsid w:val="00461953"/>
    <w:rsid w:val="00464571"/>
    <w:rsid w:val="004A1802"/>
    <w:rsid w:val="004A773C"/>
    <w:rsid w:val="004B33D2"/>
    <w:rsid w:val="004C4584"/>
    <w:rsid w:val="004D4602"/>
    <w:rsid w:val="004D52EF"/>
    <w:rsid w:val="004D75CD"/>
    <w:rsid w:val="004E7C1E"/>
    <w:rsid w:val="004F3C29"/>
    <w:rsid w:val="005018A9"/>
    <w:rsid w:val="005070E2"/>
    <w:rsid w:val="00516B58"/>
    <w:rsid w:val="00523F83"/>
    <w:rsid w:val="0052619E"/>
    <w:rsid w:val="00530D5A"/>
    <w:rsid w:val="00531F86"/>
    <w:rsid w:val="00541AB5"/>
    <w:rsid w:val="005471A0"/>
    <w:rsid w:val="0054797A"/>
    <w:rsid w:val="00547B28"/>
    <w:rsid w:val="00547C26"/>
    <w:rsid w:val="00550A7E"/>
    <w:rsid w:val="00585594"/>
    <w:rsid w:val="00590F41"/>
    <w:rsid w:val="005B2856"/>
    <w:rsid w:val="005C276E"/>
    <w:rsid w:val="005C61D2"/>
    <w:rsid w:val="005D5734"/>
    <w:rsid w:val="005D5F56"/>
    <w:rsid w:val="005E3A31"/>
    <w:rsid w:val="005E5705"/>
    <w:rsid w:val="005F538A"/>
    <w:rsid w:val="005F5B5F"/>
    <w:rsid w:val="00600ECA"/>
    <w:rsid w:val="006105CA"/>
    <w:rsid w:val="00616A62"/>
    <w:rsid w:val="0062042D"/>
    <w:rsid w:val="006208A8"/>
    <w:rsid w:val="00620D3A"/>
    <w:rsid w:val="006241A1"/>
    <w:rsid w:val="00637E80"/>
    <w:rsid w:val="00637F9C"/>
    <w:rsid w:val="00640399"/>
    <w:rsid w:val="00645652"/>
    <w:rsid w:val="00654C67"/>
    <w:rsid w:val="00656B1C"/>
    <w:rsid w:val="00663937"/>
    <w:rsid w:val="0066627C"/>
    <w:rsid w:val="0067531C"/>
    <w:rsid w:val="00675A04"/>
    <w:rsid w:val="006A0690"/>
    <w:rsid w:val="006A4ECB"/>
    <w:rsid w:val="006B20E4"/>
    <w:rsid w:val="006B7A56"/>
    <w:rsid w:val="006C54F6"/>
    <w:rsid w:val="006E23FE"/>
    <w:rsid w:val="006E4C5B"/>
    <w:rsid w:val="006F0E43"/>
    <w:rsid w:val="006F77F7"/>
    <w:rsid w:val="00721808"/>
    <w:rsid w:val="00737133"/>
    <w:rsid w:val="00740A6A"/>
    <w:rsid w:val="007513EC"/>
    <w:rsid w:val="00754A45"/>
    <w:rsid w:val="00760B85"/>
    <w:rsid w:val="00765B71"/>
    <w:rsid w:val="00767DCA"/>
    <w:rsid w:val="007730F5"/>
    <w:rsid w:val="0077488A"/>
    <w:rsid w:val="0078482D"/>
    <w:rsid w:val="00786D04"/>
    <w:rsid w:val="007877F8"/>
    <w:rsid w:val="00792E6F"/>
    <w:rsid w:val="00795DEB"/>
    <w:rsid w:val="00796B29"/>
    <w:rsid w:val="00796BDE"/>
    <w:rsid w:val="007B5B47"/>
    <w:rsid w:val="007B67FE"/>
    <w:rsid w:val="007C2A1D"/>
    <w:rsid w:val="007D16CB"/>
    <w:rsid w:val="007D4129"/>
    <w:rsid w:val="007D49F9"/>
    <w:rsid w:val="007D733E"/>
    <w:rsid w:val="007E5EC0"/>
    <w:rsid w:val="007E7597"/>
    <w:rsid w:val="007F0E7B"/>
    <w:rsid w:val="008142E4"/>
    <w:rsid w:val="008151BB"/>
    <w:rsid w:val="00821664"/>
    <w:rsid w:val="008261CC"/>
    <w:rsid w:val="00830A77"/>
    <w:rsid w:val="00831379"/>
    <w:rsid w:val="008353BF"/>
    <w:rsid w:val="00852BB3"/>
    <w:rsid w:val="00863774"/>
    <w:rsid w:val="008652A8"/>
    <w:rsid w:val="0086747F"/>
    <w:rsid w:val="00870B08"/>
    <w:rsid w:val="00870E97"/>
    <w:rsid w:val="00871A54"/>
    <w:rsid w:val="008761E9"/>
    <w:rsid w:val="00885AB5"/>
    <w:rsid w:val="00893FF2"/>
    <w:rsid w:val="008A19A5"/>
    <w:rsid w:val="008A7806"/>
    <w:rsid w:val="008B0E0D"/>
    <w:rsid w:val="008B6BD5"/>
    <w:rsid w:val="008D113D"/>
    <w:rsid w:val="008D4255"/>
    <w:rsid w:val="008D5DF5"/>
    <w:rsid w:val="008F50B6"/>
    <w:rsid w:val="009023F9"/>
    <w:rsid w:val="00906101"/>
    <w:rsid w:val="00906901"/>
    <w:rsid w:val="00907856"/>
    <w:rsid w:val="0092257D"/>
    <w:rsid w:val="00923E6D"/>
    <w:rsid w:val="00925E66"/>
    <w:rsid w:val="00927982"/>
    <w:rsid w:val="00934A88"/>
    <w:rsid w:val="00936100"/>
    <w:rsid w:val="009400DF"/>
    <w:rsid w:val="0094583E"/>
    <w:rsid w:val="00957248"/>
    <w:rsid w:val="00977EC5"/>
    <w:rsid w:val="00995826"/>
    <w:rsid w:val="009A1866"/>
    <w:rsid w:val="009A59B9"/>
    <w:rsid w:val="009A7BAE"/>
    <w:rsid w:val="009B185A"/>
    <w:rsid w:val="009B3828"/>
    <w:rsid w:val="009B6FA0"/>
    <w:rsid w:val="009C1B2C"/>
    <w:rsid w:val="009C4B3C"/>
    <w:rsid w:val="009D78BB"/>
    <w:rsid w:val="009F3E5C"/>
    <w:rsid w:val="009F6668"/>
    <w:rsid w:val="009F729B"/>
    <w:rsid w:val="00A05832"/>
    <w:rsid w:val="00A05ED9"/>
    <w:rsid w:val="00A1696F"/>
    <w:rsid w:val="00A26918"/>
    <w:rsid w:val="00A2710A"/>
    <w:rsid w:val="00A31AE2"/>
    <w:rsid w:val="00A32579"/>
    <w:rsid w:val="00A32F4B"/>
    <w:rsid w:val="00A47BCE"/>
    <w:rsid w:val="00A47DDE"/>
    <w:rsid w:val="00A72D57"/>
    <w:rsid w:val="00A756E8"/>
    <w:rsid w:val="00A75FA0"/>
    <w:rsid w:val="00A828E4"/>
    <w:rsid w:val="00A84FEA"/>
    <w:rsid w:val="00A954E7"/>
    <w:rsid w:val="00AA1CCB"/>
    <w:rsid w:val="00AA6DE2"/>
    <w:rsid w:val="00AA7A9C"/>
    <w:rsid w:val="00AB1A98"/>
    <w:rsid w:val="00AB4C90"/>
    <w:rsid w:val="00AC18FF"/>
    <w:rsid w:val="00AE3EEC"/>
    <w:rsid w:val="00AF1D4E"/>
    <w:rsid w:val="00AF4517"/>
    <w:rsid w:val="00B07F9A"/>
    <w:rsid w:val="00B118AC"/>
    <w:rsid w:val="00B13C7D"/>
    <w:rsid w:val="00B13D4A"/>
    <w:rsid w:val="00B239D2"/>
    <w:rsid w:val="00B26B19"/>
    <w:rsid w:val="00B4293B"/>
    <w:rsid w:val="00B47D84"/>
    <w:rsid w:val="00B505ED"/>
    <w:rsid w:val="00B51390"/>
    <w:rsid w:val="00B51900"/>
    <w:rsid w:val="00B6070B"/>
    <w:rsid w:val="00B61B2F"/>
    <w:rsid w:val="00B652E3"/>
    <w:rsid w:val="00B66751"/>
    <w:rsid w:val="00BA08C3"/>
    <w:rsid w:val="00BA589E"/>
    <w:rsid w:val="00BB7A31"/>
    <w:rsid w:val="00BB7B14"/>
    <w:rsid w:val="00BD133F"/>
    <w:rsid w:val="00BD5F54"/>
    <w:rsid w:val="00BD776E"/>
    <w:rsid w:val="00BE3DC1"/>
    <w:rsid w:val="00BF5D29"/>
    <w:rsid w:val="00C01F61"/>
    <w:rsid w:val="00C077A8"/>
    <w:rsid w:val="00C12CF1"/>
    <w:rsid w:val="00C24053"/>
    <w:rsid w:val="00C3789B"/>
    <w:rsid w:val="00C46A42"/>
    <w:rsid w:val="00C80D71"/>
    <w:rsid w:val="00C83C4E"/>
    <w:rsid w:val="00C8490B"/>
    <w:rsid w:val="00C85117"/>
    <w:rsid w:val="00C91A7D"/>
    <w:rsid w:val="00CA53FA"/>
    <w:rsid w:val="00CB1691"/>
    <w:rsid w:val="00CC03D9"/>
    <w:rsid w:val="00CC043C"/>
    <w:rsid w:val="00CC4E90"/>
    <w:rsid w:val="00CD2FD6"/>
    <w:rsid w:val="00CD47B3"/>
    <w:rsid w:val="00CE225F"/>
    <w:rsid w:val="00D01033"/>
    <w:rsid w:val="00D11FB5"/>
    <w:rsid w:val="00D128AF"/>
    <w:rsid w:val="00D17D06"/>
    <w:rsid w:val="00D20FE7"/>
    <w:rsid w:val="00D232C3"/>
    <w:rsid w:val="00D364FC"/>
    <w:rsid w:val="00D55598"/>
    <w:rsid w:val="00D579C5"/>
    <w:rsid w:val="00D60AF4"/>
    <w:rsid w:val="00D6674B"/>
    <w:rsid w:val="00D804E3"/>
    <w:rsid w:val="00D8053A"/>
    <w:rsid w:val="00D81FD9"/>
    <w:rsid w:val="00D82C5B"/>
    <w:rsid w:val="00D84657"/>
    <w:rsid w:val="00D854C0"/>
    <w:rsid w:val="00D90B45"/>
    <w:rsid w:val="00D93F13"/>
    <w:rsid w:val="00D97F28"/>
    <w:rsid w:val="00DA64E1"/>
    <w:rsid w:val="00DB4D81"/>
    <w:rsid w:val="00DB5E93"/>
    <w:rsid w:val="00DC17E0"/>
    <w:rsid w:val="00DC4AFE"/>
    <w:rsid w:val="00DC69BE"/>
    <w:rsid w:val="00DD2E8D"/>
    <w:rsid w:val="00DD3CC8"/>
    <w:rsid w:val="00DD3F60"/>
    <w:rsid w:val="00DD62E8"/>
    <w:rsid w:val="00DE79C9"/>
    <w:rsid w:val="00DF5AF0"/>
    <w:rsid w:val="00DF7E5C"/>
    <w:rsid w:val="00E02308"/>
    <w:rsid w:val="00E04F47"/>
    <w:rsid w:val="00E05AF4"/>
    <w:rsid w:val="00E060F8"/>
    <w:rsid w:val="00E06AFF"/>
    <w:rsid w:val="00E0743F"/>
    <w:rsid w:val="00E10CD2"/>
    <w:rsid w:val="00E16774"/>
    <w:rsid w:val="00E22224"/>
    <w:rsid w:val="00E22355"/>
    <w:rsid w:val="00E24802"/>
    <w:rsid w:val="00E3197D"/>
    <w:rsid w:val="00E477FA"/>
    <w:rsid w:val="00E540D4"/>
    <w:rsid w:val="00E650B8"/>
    <w:rsid w:val="00E70CC5"/>
    <w:rsid w:val="00E70E22"/>
    <w:rsid w:val="00E91938"/>
    <w:rsid w:val="00E9454E"/>
    <w:rsid w:val="00EA2DDA"/>
    <w:rsid w:val="00EB1F9F"/>
    <w:rsid w:val="00EC08F9"/>
    <w:rsid w:val="00EC42F9"/>
    <w:rsid w:val="00EC5792"/>
    <w:rsid w:val="00ED2230"/>
    <w:rsid w:val="00ED3D12"/>
    <w:rsid w:val="00ED73C9"/>
    <w:rsid w:val="00ED7868"/>
    <w:rsid w:val="00EE0627"/>
    <w:rsid w:val="00EE6A76"/>
    <w:rsid w:val="00F00446"/>
    <w:rsid w:val="00F069BD"/>
    <w:rsid w:val="00F137EC"/>
    <w:rsid w:val="00F1699A"/>
    <w:rsid w:val="00F23D48"/>
    <w:rsid w:val="00F2797E"/>
    <w:rsid w:val="00F347F0"/>
    <w:rsid w:val="00F353D7"/>
    <w:rsid w:val="00F3627F"/>
    <w:rsid w:val="00F554B2"/>
    <w:rsid w:val="00F63345"/>
    <w:rsid w:val="00F63493"/>
    <w:rsid w:val="00F705D2"/>
    <w:rsid w:val="00F71C1F"/>
    <w:rsid w:val="00F959EE"/>
    <w:rsid w:val="00F9667D"/>
    <w:rsid w:val="00FA2CC3"/>
    <w:rsid w:val="00FC2E3B"/>
    <w:rsid w:val="00FC7764"/>
    <w:rsid w:val="00FD1B46"/>
    <w:rsid w:val="00FD3AC8"/>
    <w:rsid w:val="00FF5661"/>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B46FA1"/>
  <w15:docId w15:val="{3B8B7006-1E32-4748-B432-FB1C3C7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F9"/>
    <w:pPr>
      <w:suppressAutoHyphens/>
      <w:spacing w:after="160" w:line="252" w:lineRule="auto"/>
    </w:pPr>
    <w:rPr>
      <w:rFonts w:ascii="Calibri" w:eastAsia="Calibri" w:hAnsi="Calibri"/>
      <w:sz w:val="22"/>
      <w:szCs w:val="22"/>
      <w:lang w:val="pt-BR" w:eastAsia="zh-CN"/>
    </w:rPr>
  </w:style>
  <w:style w:type="paragraph" w:styleId="Ttulo1">
    <w:name w:val="heading 1"/>
    <w:basedOn w:val="Normal"/>
    <w:next w:val="Normal"/>
    <w:link w:val="Ttulo1Char"/>
    <w:uiPriority w:val="9"/>
    <w:qFormat/>
    <w:rsid w:val="0041619D"/>
    <w:pPr>
      <w:keepNext/>
      <w:spacing w:before="240" w:after="60"/>
      <w:outlineLvl w:val="0"/>
    </w:pPr>
    <w:rPr>
      <w:rFonts w:ascii="Calibri Light" w:eastAsia="Times New Roman" w:hAnsi="Calibri Light"/>
      <w:b/>
      <w:bCs/>
      <w:kern w:val="32"/>
      <w:sz w:val="32"/>
      <w:szCs w:val="32"/>
    </w:rPr>
  </w:style>
  <w:style w:type="paragraph" w:styleId="Ttulo6">
    <w:name w:val="heading 6"/>
    <w:basedOn w:val="Normal"/>
    <w:next w:val="Normal"/>
    <w:qFormat/>
    <w:rsid w:val="00EC08F9"/>
    <w:pPr>
      <w:numPr>
        <w:ilvl w:val="5"/>
        <w:numId w:val="2"/>
      </w:numPr>
      <w:spacing w:before="240" w:after="60" w:line="240" w:lineRule="auto"/>
      <w:outlineLvl w:val="5"/>
    </w:pPr>
    <w:rPr>
      <w:rFonts w:eastAsia="Times New Roman"/>
      <w:b/>
      <w:bCs/>
    </w:rPr>
  </w:style>
  <w:style w:type="paragraph" w:styleId="Ttulo8">
    <w:name w:val="heading 8"/>
    <w:basedOn w:val="Normal"/>
    <w:next w:val="Normal"/>
    <w:link w:val="Ttulo8Char"/>
    <w:uiPriority w:val="9"/>
    <w:semiHidden/>
    <w:unhideWhenUsed/>
    <w:qFormat/>
    <w:rsid w:val="00041A35"/>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EC08F9"/>
  </w:style>
  <w:style w:type="character" w:customStyle="1" w:styleId="WW8Num1z1">
    <w:name w:val="WW8Num1z1"/>
    <w:rsid w:val="00EC08F9"/>
  </w:style>
  <w:style w:type="character" w:customStyle="1" w:styleId="WW8Num1z2">
    <w:name w:val="WW8Num1z2"/>
    <w:rsid w:val="00EC08F9"/>
  </w:style>
  <w:style w:type="character" w:customStyle="1" w:styleId="WW8Num1z3">
    <w:name w:val="WW8Num1z3"/>
    <w:rsid w:val="00EC08F9"/>
  </w:style>
  <w:style w:type="character" w:customStyle="1" w:styleId="WW8Num1z4">
    <w:name w:val="WW8Num1z4"/>
    <w:rsid w:val="00EC08F9"/>
  </w:style>
  <w:style w:type="character" w:customStyle="1" w:styleId="WW8Num1z5">
    <w:name w:val="WW8Num1z5"/>
    <w:rsid w:val="00EC08F9"/>
  </w:style>
  <w:style w:type="character" w:customStyle="1" w:styleId="WW8Num1z6">
    <w:name w:val="WW8Num1z6"/>
    <w:rsid w:val="00EC08F9"/>
  </w:style>
  <w:style w:type="character" w:customStyle="1" w:styleId="WW8Num1z7">
    <w:name w:val="WW8Num1z7"/>
    <w:rsid w:val="00EC08F9"/>
  </w:style>
  <w:style w:type="character" w:customStyle="1" w:styleId="WW8Num1z8">
    <w:name w:val="WW8Num1z8"/>
    <w:rsid w:val="00EC08F9"/>
  </w:style>
  <w:style w:type="character" w:customStyle="1" w:styleId="WW8Num2z0">
    <w:name w:val="WW8Num2z0"/>
    <w:rsid w:val="00EC08F9"/>
  </w:style>
  <w:style w:type="character" w:customStyle="1" w:styleId="WW8Num2z1">
    <w:name w:val="WW8Num2z1"/>
    <w:rsid w:val="00EC08F9"/>
  </w:style>
  <w:style w:type="character" w:customStyle="1" w:styleId="WW8Num2z2">
    <w:name w:val="WW8Num2z2"/>
    <w:rsid w:val="00EC08F9"/>
  </w:style>
  <w:style w:type="character" w:customStyle="1" w:styleId="WW8Num2z3">
    <w:name w:val="WW8Num2z3"/>
    <w:rsid w:val="00EC08F9"/>
  </w:style>
  <w:style w:type="character" w:customStyle="1" w:styleId="WW8Num2z4">
    <w:name w:val="WW8Num2z4"/>
    <w:rsid w:val="00EC08F9"/>
  </w:style>
  <w:style w:type="character" w:customStyle="1" w:styleId="WW8Num2z5">
    <w:name w:val="WW8Num2z5"/>
    <w:rsid w:val="00EC08F9"/>
  </w:style>
  <w:style w:type="character" w:customStyle="1" w:styleId="WW8Num2z6">
    <w:name w:val="WW8Num2z6"/>
    <w:rsid w:val="00EC08F9"/>
  </w:style>
  <w:style w:type="character" w:customStyle="1" w:styleId="WW8Num2z7">
    <w:name w:val="WW8Num2z7"/>
    <w:rsid w:val="00EC08F9"/>
  </w:style>
  <w:style w:type="character" w:customStyle="1" w:styleId="WW8Num2z8">
    <w:name w:val="WW8Num2z8"/>
    <w:rsid w:val="00EC08F9"/>
  </w:style>
  <w:style w:type="character" w:customStyle="1" w:styleId="WW8Num3z0">
    <w:name w:val="WW8Num3z0"/>
    <w:rsid w:val="00EC08F9"/>
  </w:style>
  <w:style w:type="character" w:customStyle="1" w:styleId="WW8Num3z1">
    <w:name w:val="WW8Num3z1"/>
    <w:rsid w:val="00EC08F9"/>
  </w:style>
  <w:style w:type="character" w:customStyle="1" w:styleId="WW8Num3z2">
    <w:name w:val="WW8Num3z2"/>
    <w:rsid w:val="00EC08F9"/>
  </w:style>
  <w:style w:type="character" w:customStyle="1" w:styleId="WW8Num3z3">
    <w:name w:val="WW8Num3z3"/>
    <w:rsid w:val="00EC08F9"/>
  </w:style>
  <w:style w:type="character" w:customStyle="1" w:styleId="WW8Num3z4">
    <w:name w:val="WW8Num3z4"/>
    <w:rsid w:val="00EC08F9"/>
  </w:style>
  <w:style w:type="character" w:customStyle="1" w:styleId="WW8Num3z5">
    <w:name w:val="WW8Num3z5"/>
    <w:rsid w:val="00EC08F9"/>
    <w:rPr>
      <w:rFonts w:ascii="Arial Narrow" w:hAnsi="Arial Narrow" w:cs="Arial Narrow"/>
      <w:b/>
      <w:sz w:val="16"/>
      <w:szCs w:val="16"/>
    </w:rPr>
  </w:style>
  <w:style w:type="character" w:customStyle="1" w:styleId="WW8Num3z6">
    <w:name w:val="WW8Num3z6"/>
    <w:rsid w:val="00EC08F9"/>
  </w:style>
  <w:style w:type="character" w:customStyle="1" w:styleId="WW8Num3z7">
    <w:name w:val="WW8Num3z7"/>
    <w:rsid w:val="00EC08F9"/>
  </w:style>
  <w:style w:type="character" w:customStyle="1" w:styleId="WW8Num3z8">
    <w:name w:val="WW8Num3z8"/>
    <w:rsid w:val="00EC08F9"/>
  </w:style>
  <w:style w:type="character" w:customStyle="1" w:styleId="WW8Num4z0">
    <w:name w:val="WW8Num4z0"/>
    <w:rsid w:val="00EC08F9"/>
    <w:rPr>
      <w:b/>
      <w:bCs/>
    </w:rPr>
  </w:style>
  <w:style w:type="character" w:customStyle="1" w:styleId="WW8Num4z1">
    <w:name w:val="WW8Num4z1"/>
    <w:rsid w:val="00EC08F9"/>
    <w:rPr>
      <w:b w:val="0"/>
      <w:bCs/>
    </w:rPr>
  </w:style>
  <w:style w:type="character" w:customStyle="1" w:styleId="Fontepargpadro1">
    <w:name w:val="Fonte parág. padrão1"/>
    <w:rsid w:val="00EC08F9"/>
  </w:style>
  <w:style w:type="character" w:customStyle="1" w:styleId="CabealhoChar">
    <w:name w:val="Cabeçalho Char"/>
    <w:rsid w:val="00EC08F9"/>
    <w:rPr>
      <w:sz w:val="22"/>
      <w:szCs w:val="22"/>
    </w:rPr>
  </w:style>
  <w:style w:type="character" w:customStyle="1" w:styleId="RodapChar">
    <w:name w:val="Rodapé Char"/>
    <w:rsid w:val="00EC08F9"/>
    <w:rPr>
      <w:sz w:val="22"/>
      <w:szCs w:val="22"/>
    </w:rPr>
  </w:style>
  <w:style w:type="character" w:customStyle="1" w:styleId="Ttulo6Char">
    <w:name w:val="Título 6 Char"/>
    <w:rsid w:val="00EC08F9"/>
    <w:rPr>
      <w:rFonts w:eastAsia="Times New Roman"/>
      <w:b/>
      <w:bCs/>
      <w:sz w:val="22"/>
      <w:szCs w:val="22"/>
    </w:rPr>
  </w:style>
  <w:style w:type="character" w:styleId="Hyperlink">
    <w:name w:val="Hyperlink"/>
    <w:rsid w:val="00EC08F9"/>
    <w:rPr>
      <w:color w:val="0563C1"/>
      <w:u w:val="single"/>
    </w:rPr>
  </w:style>
  <w:style w:type="character" w:customStyle="1" w:styleId="TextodebaloChar">
    <w:name w:val="Texto de balão Char"/>
    <w:rsid w:val="00EC08F9"/>
    <w:rPr>
      <w:rFonts w:ascii="Segoe UI" w:hAnsi="Segoe UI" w:cs="Segoe UI"/>
      <w:sz w:val="18"/>
      <w:szCs w:val="18"/>
    </w:rPr>
  </w:style>
  <w:style w:type="character" w:customStyle="1" w:styleId="WW-LinkdaInternet">
    <w:name w:val="WW-Link da Internet"/>
    <w:rsid w:val="00EC08F9"/>
    <w:rPr>
      <w:rFonts w:cs="Times New Roman"/>
      <w:color w:val="0000FF"/>
      <w:u w:val="single"/>
      <w:lang w:val="pt-BR"/>
    </w:rPr>
  </w:style>
  <w:style w:type="paragraph" w:customStyle="1" w:styleId="Ttulo10">
    <w:name w:val="Título1"/>
    <w:basedOn w:val="Normal"/>
    <w:next w:val="Corpodetexto"/>
    <w:rsid w:val="00EC08F9"/>
    <w:pPr>
      <w:keepNext/>
      <w:spacing w:before="240" w:after="120"/>
    </w:pPr>
    <w:rPr>
      <w:rFonts w:ascii="Liberation Sans" w:eastAsia="Microsoft YaHei" w:hAnsi="Liberation Sans" w:cs="Mangal"/>
      <w:sz w:val="28"/>
      <w:szCs w:val="28"/>
    </w:rPr>
  </w:style>
  <w:style w:type="paragraph" w:styleId="Corpodetexto">
    <w:name w:val="Body Text"/>
    <w:basedOn w:val="Normal"/>
    <w:rsid w:val="00EC08F9"/>
    <w:pPr>
      <w:spacing w:after="140" w:line="288" w:lineRule="auto"/>
    </w:pPr>
  </w:style>
  <w:style w:type="paragraph" w:styleId="Lista">
    <w:name w:val="List"/>
    <w:basedOn w:val="Corpodetexto"/>
    <w:rsid w:val="00EC08F9"/>
    <w:rPr>
      <w:rFonts w:cs="Mangal"/>
    </w:rPr>
  </w:style>
  <w:style w:type="paragraph" w:styleId="Legenda">
    <w:name w:val="caption"/>
    <w:basedOn w:val="Normal"/>
    <w:qFormat/>
    <w:rsid w:val="00EC08F9"/>
    <w:pPr>
      <w:suppressLineNumbers/>
      <w:spacing w:before="120" w:after="120"/>
    </w:pPr>
    <w:rPr>
      <w:rFonts w:cs="Mangal"/>
      <w:i/>
      <w:iCs/>
      <w:sz w:val="24"/>
      <w:szCs w:val="24"/>
    </w:rPr>
  </w:style>
  <w:style w:type="paragraph" w:customStyle="1" w:styleId="ndice">
    <w:name w:val="Índice"/>
    <w:basedOn w:val="Normal"/>
    <w:rsid w:val="00EC08F9"/>
    <w:pPr>
      <w:suppressLineNumbers/>
    </w:pPr>
    <w:rPr>
      <w:rFonts w:cs="Mangal"/>
    </w:rPr>
  </w:style>
  <w:style w:type="paragraph" w:styleId="Cabealho">
    <w:name w:val="header"/>
    <w:basedOn w:val="Normal"/>
    <w:rsid w:val="00EC08F9"/>
    <w:pPr>
      <w:tabs>
        <w:tab w:val="center" w:pos="4252"/>
        <w:tab w:val="right" w:pos="8504"/>
      </w:tabs>
    </w:pPr>
  </w:style>
  <w:style w:type="paragraph" w:styleId="Rodap">
    <w:name w:val="footer"/>
    <w:basedOn w:val="Normal"/>
    <w:rsid w:val="00EC08F9"/>
    <w:pPr>
      <w:tabs>
        <w:tab w:val="center" w:pos="4252"/>
        <w:tab w:val="right" w:pos="8504"/>
      </w:tabs>
    </w:pPr>
  </w:style>
  <w:style w:type="paragraph" w:styleId="Textodebalo">
    <w:name w:val="Balloon Text"/>
    <w:basedOn w:val="Normal"/>
    <w:rsid w:val="00EC08F9"/>
    <w:pPr>
      <w:spacing w:after="0" w:line="240" w:lineRule="auto"/>
    </w:pPr>
    <w:rPr>
      <w:rFonts w:ascii="Segoe UI" w:hAnsi="Segoe UI" w:cs="Segoe UI"/>
      <w:sz w:val="18"/>
      <w:szCs w:val="18"/>
    </w:rPr>
  </w:style>
  <w:style w:type="paragraph" w:customStyle="1" w:styleId="Padro">
    <w:name w:val="Padrão"/>
    <w:rsid w:val="00EC08F9"/>
    <w:pPr>
      <w:suppressAutoHyphens/>
      <w:spacing w:after="200" w:line="276" w:lineRule="auto"/>
    </w:pPr>
    <w:rPr>
      <w:color w:val="00000A"/>
      <w:sz w:val="24"/>
      <w:szCs w:val="24"/>
      <w:lang w:val="pt-BR" w:eastAsia="zh-CN"/>
    </w:rPr>
  </w:style>
  <w:style w:type="paragraph" w:customStyle="1" w:styleId="WW-Corpodetexto3">
    <w:name w:val="WW-Corpo de texto 3"/>
    <w:basedOn w:val="Padro"/>
    <w:rsid w:val="00EC08F9"/>
    <w:pPr>
      <w:widowControl w:val="0"/>
      <w:pBdr>
        <w:top w:val="none" w:sz="0" w:space="0" w:color="000000"/>
        <w:left w:val="single" w:sz="4" w:space="0" w:color="000001"/>
        <w:bottom w:val="none" w:sz="0" w:space="0" w:color="000000"/>
        <w:right w:val="single" w:sz="4" w:space="0" w:color="000001"/>
      </w:pBdr>
      <w:spacing w:line="220" w:lineRule="exact"/>
      <w:jc w:val="both"/>
    </w:pPr>
    <w:rPr>
      <w:sz w:val="18"/>
      <w:szCs w:val="18"/>
      <w:lang w:val="pt-PT"/>
    </w:rPr>
  </w:style>
  <w:style w:type="paragraph" w:customStyle="1" w:styleId="Contedodoquadro">
    <w:name w:val="Conteúdo do quadro"/>
    <w:basedOn w:val="Normal"/>
    <w:rsid w:val="00EC08F9"/>
    <w:pPr>
      <w:widowControl w:val="0"/>
      <w:spacing w:after="120" w:line="240" w:lineRule="auto"/>
      <w:jc w:val="both"/>
      <w:textAlignment w:val="baseline"/>
    </w:pPr>
    <w:rPr>
      <w:rFonts w:ascii="Times New Roman" w:eastAsia="SimSun" w:hAnsi="Times New Roman" w:cs="Mangal"/>
      <w:color w:val="00000A"/>
      <w:sz w:val="24"/>
      <w:szCs w:val="24"/>
      <w:lang w:bidi="hi-IN"/>
    </w:rPr>
  </w:style>
  <w:style w:type="paragraph" w:customStyle="1" w:styleId="Contedodatabela">
    <w:name w:val="Conteúdo da tabela"/>
    <w:basedOn w:val="Normal"/>
    <w:rsid w:val="00EC08F9"/>
    <w:pPr>
      <w:suppressLineNumbers/>
    </w:pPr>
  </w:style>
  <w:style w:type="paragraph" w:customStyle="1" w:styleId="Ttulodetabela">
    <w:name w:val="Título de tabela"/>
    <w:basedOn w:val="Contedodatabela"/>
    <w:rsid w:val="00EC08F9"/>
    <w:pPr>
      <w:jc w:val="center"/>
    </w:pPr>
    <w:rPr>
      <w:b/>
      <w:bCs/>
    </w:rPr>
  </w:style>
  <w:style w:type="character" w:styleId="Forte">
    <w:name w:val="Strong"/>
    <w:uiPriority w:val="22"/>
    <w:qFormat/>
    <w:rsid w:val="0041619D"/>
    <w:rPr>
      <w:b/>
      <w:bCs/>
    </w:rPr>
  </w:style>
  <w:style w:type="character" w:customStyle="1" w:styleId="Ttulo1Char">
    <w:name w:val="Título 1 Char"/>
    <w:link w:val="Ttulo1"/>
    <w:uiPriority w:val="9"/>
    <w:rsid w:val="0041619D"/>
    <w:rPr>
      <w:rFonts w:ascii="Calibri Light" w:eastAsia="Times New Roman" w:hAnsi="Calibri Light" w:cs="Times New Roman"/>
      <w:b/>
      <w:bCs/>
      <w:kern w:val="32"/>
      <w:sz w:val="32"/>
      <w:szCs w:val="32"/>
      <w:lang w:eastAsia="zh-CN"/>
    </w:rPr>
  </w:style>
  <w:style w:type="table" w:styleId="Tabelacomgrade">
    <w:name w:val="Table Grid"/>
    <w:basedOn w:val="Tabelanormal"/>
    <w:uiPriority w:val="39"/>
    <w:rsid w:val="00FF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otexto">
    <w:name w:val="Corpo do texto"/>
    <w:basedOn w:val="Normal"/>
    <w:rsid w:val="0044463D"/>
    <w:pPr>
      <w:spacing w:after="0" w:line="240" w:lineRule="auto"/>
      <w:jc w:val="both"/>
    </w:pPr>
    <w:rPr>
      <w:rFonts w:ascii="Arial" w:eastAsia="Times New Roman" w:hAnsi="Arial"/>
      <w:szCs w:val="20"/>
      <w:lang w:eastAsia="pt-BR"/>
    </w:rPr>
  </w:style>
  <w:style w:type="character" w:customStyle="1" w:styleId="Ttulo8Char">
    <w:name w:val="Título 8 Char"/>
    <w:link w:val="Ttulo8"/>
    <w:uiPriority w:val="9"/>
    <w:semiHidden/>
    <w:rsid w:val="00041A35"/>
    <w:rPr>
      <w:rFonts w:ascii="Calibri" w:eastAsia="Times New Roman" w:hAnsi="Calibri" w:cs="Times New Roman"/>
      <w:i/>
      <w:iCs/>
      <w:sz w:val="24"/>
      <w:szCs w:val="24"/>
      <w:lang w:eastAsia="zh-CN"/>
    </w:rPr>
  </w:style>
  <w:style w:type="character" w:customStyle="1" w:styleId="MenoPendente1">
    <w:name w:val="Menção Pendente1"/>
    <w:uiPriority w:val="99"/>
    <w:semiHidden/>
    <w:unhideWhenUsed/>
    <w:rsid w:val="00D81FD9"/>
    <w:rPr>
      <w:color w:val="605E5C"/>
      <w:shd w:val="clear" w:color="auto" w:fill="E1DFDD"/>
    </w:rPr>
  </w:style>
  <w:style w:type="paragraph" w:styleId="PargrafodaLista">
    <w:name w:val="List Paragraph"/>
    <w:basedOn w:val="Normal"/>
    <w:uiPriority w:val="34"/>
    <w:qFormat/>
    <w:rsid w:val="00550A7E"/>
    <w:pPr>
      <w:suppressAutoHyphens w:val="0"/>
      <w:spacing w:after="0" w:line="240" w:lineRule="auto"/>
      <w:ind w:left="720"/>
      <w:contextualSpacing/>
    </w:pPr>
    <w:rPr>
      <w:rFonts w:ascii="Times New Roman" w:eastAsia="Times New Roman" w:hAnsi="Times New Roman"/>
      <w:sz w:val="24"/>
      <w:szCs w:val="24"/>
      <w:lang w:eastAsia="pt-BR"/>
    </w:rPr>
  </w:style>
  <w:style w:type="character" w:styleId="HiperlinkVisitado">
    <w:name w:val="FollowedHyperlink"/>
    <w:uiPriority w:val="99"/>
    <w:semiHidden/>
    <w:unhideWhenUsed/>
    <w:rsid w:val="00CC03D9"/>
    <w:rPr>
      <w:color w:val="954F72"/>
      <w:u w:val="single"/>
    </w:rPr>
  </w:style>
  <w:style w:type="paragraph" w:customStyle="1" w:styleId="Default">
    <w:name w:val="Default"/>
    <w:rsid w:val="002E611E"/>
    <w:pPr>
      <w:autoSpaceDE w:val="0"/>
      <w:autoSpaceDN w:val="0"/>
      <w:adjustRightInd w:val="0"/>
    </w:pPr>
    <w:rPr>
      <w:rFonts w:ascii="Arial" w:hAnsi="Arial" w:cs="Arial"/>
      <w:color w:val="000000"/>
      <w:sz w:val="24"/>
      <w:szCs w:val="24"/>
      <w:lang w:val="pt-BR" w:eastAsia="pt-BR"/>
    </w:rPr>
  </w:style>
  <w:style w:type="character" w:styleId="Refdecomentrio">
    <w:name w:val="annotation reference"/>
    <w:basedOn w:val="Fontepargpadro"/>
    <w:uiPriority w:val="99"/>
    <w:semiHidden/>
    <w:unhideWhenUsed/>
    <w:rsid w:val="00F9667D"/>
    <w:rPr>
      <w:sz w:val="16"/>
      <w:szCs w:val="16"/>
    </w:rPr>
  </w:style>
  <w:style w:type="paragraph" w:styleId="Textodecomentrio">
    <w:name w:val="annotation text"/>
    <w:basedOn w:val="Normal"/>
    <w:link w:val="TextodecomentrioChar"/>
    <w:uiPriority w:val="99"/>
    <w:semiHidden/>
    <w:unhideWhenUsed/>
    <w:rsid w:val="00F966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667D"/>
    <w:rPr>
      <w:rFonts w:ascii="Calibri" w:eastAsia="Calibri" w:hAnsi="Calibri"/>
      <w:lang w:val="pt-BR" w:eastAsia="zh-CN"/>
    </w:rPr>
  </w:style>
  <w:style w:type="paragraph" w:styleId="Assuntodocomentrio">
    <w:name w:val="annotation subject"/>
    <w:basedOn w:val="Textodecomentrio"/>
    <w:next w:val="Textodecomentrio"/>
    <w:link w:val="AssuntodocomentrioChar"/>
    <w:uiPriority w:val="99"/>
    <w:semiHidden/>
    <w:unhideWhenUsed/>
    <w:rsid w:val="00F9667D"/>
    <w:rPr>
      <w:b/>
      <w:bCs/>
    </w:rPr>
  </w:style>
  <w:style w:type="character" w:customStyle="1" w:styleId="AssuntodocomentrioChar">
    <w:name w:val="Assunto do comentário Char"/>
    <w:basedOn w:val="TextodecomentrioChar"/>
    <w:link w:val="Assuntodocomentrio"/>
    <w:uiPriority w:val="99"/>
    <w:semiHidden/>
    <w:rsid w:val="00F9667D"/>
    <w:rPr>
      <w:rFonts w:ascii="Calibri" w:eastAsia="Calibri" w:hAnsi="Calibri"/>
      <w:b/>
      <w:bCs/>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9743">
      <w:bodyDiv w:val="1"/>
      <w:marLeft w:val="0"/>
      <w:marRight w:val="0"/>
      <w:marTop w:val="0"/>
      <w:marBottom w:val="0"/>
      <w:divBdr>
        <w:top w:val="none" w:sz="0" w:space="0" w:color="auto"/>
        <w:left w:val="none" w:sz="0" w:space="0" w:color="auto"/>
        <w:bottom w:val="none" w:sz="0" w:space="0" w:color="auto"/>
        <w:right w:val="none" w:sz="0" w:space="0" w:color="auto"/>
      </w:divBdr>
    </w:div>
    <w:div w:id="16251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8878-100F-4320-9AB5-272DCC01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8297</Words>
  <Characters>44806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Fundação Municipal de Saúde de Santa Rosa</Company>
  <LinksUpToDate>false</LinksUpToDate>
  <CharactersWithSpaces>52998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ternes t.</dc:creator>
  <cp:lastModifiedBy>Pessoal 3</cp:lastModifiedBy>
  <cp:revision>5</cp:revision>
  <cp:lastPrinted>2019-10-07T20:48:00Z</cp:lastPrinted>
  <dcterms:created xsi:type="dcterms:W3CDTF">2019-10-08T11:42:00Z</dcterms:created>
  <dcterms:modified xsi:type="dcterms:W3CDTF">2019-10-09T11:29:00Z</dcterms:modified>
</cp:coreProperties>
</file>