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9A" w:rsidRDefault="00B2019A" w:rsidP="00B2019A">
      <w:pPr>
        <w:spacing w:before="120" w:after="120" w:line="360" w:lineRule="auto"/>
        <w:ind w:left="4248" w:hanging="4248"/>
        <w:jc w:val="center"/>
        <w:rPr>
          <w:rFonts w:ascii="Arial" w:hAnsi="Arial" w:cs="Arial"/>
          <w:b/>
        </w:rPr>
      </w:pPr>
      <w:r w:rsidRPr="00095E28">
        <w:rPr>
          <w:rFonts w:ascii="Arial" w:hAnsi="Arial" w:cs="Arial"/>
          <w:b/>
        </w:rPr>
        <w:t>ED</w:t>
      </w:r>
      <w:r w:rsidR="0067067A">
        <w:rPr>
          <w:rFonts w:ascii="Arial" w:hAnsi="Arial" w:cs="Arial"/>
          <w:b/>
        </w:rPr>
        <w:t>ITAL DE CHAMAMENTO PÚBLICO Nº 02/2018</w:t>
      </w:r>
    </w:p>
    <w:p w:rsidR="00B2019A" w:rsidRDefault="00B2019A" w:rsidP="00B2019A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B2019A" w:rsidRDefault="00B2019A" w:rsidP="00B2019A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CREDENCIAMENTO DE EMPRESAS PARA O FORNECIMENTO DE PRÓTESES AUDITIVAS PARA O CENTRO ESPECIALIZADO EM REABILITAÇÃO II (AUDITIVA E INTELECTUAL) – CER II</w:t>
      </w:r>
    </w:p>
    <w:p w:rsidR="00B2019A" w:rsidRDefault="00B2019A" w:rsidP="00B2019A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095E28">
        <w:rPr>
          <w:rFonts w:ascii="Arial" w:hAnsi="Arial" w:cs="Arial"/>
          <w:b/>
        </w:rPr>
        <w:t>O PRESIDENTE DA FUNDAÇÃO MUNICIPAL DE SAÚDE DE SANTA ROSA</w:t>
      </w:r>
      <w:r>
        <w:rPr>
          <w:rFonts w:ascii="Arial" w:hAnsi="Arial" w:cs="Arial"/>
        </w:rPr>
        <w:t>, Estado do Rio Grande do Sul, no uso de suas atribuições legais, que lhe são conferidas pela Lei 2.912/95,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habilitação do CER II, conforme Portaria 1.323 de 27 de novembro de 2014 e a necessidade de se fornecer próteses auditivas aos pacientes que se utilizam dos seus serviços;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as disposições da Constituição Federal,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196 e seguintes, da Lei Federal nº 8.080/90, da Portaria do Ministério da Saúde nº 1.286/93 e da Lei Federal nº 8.666/93.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CONSIDERANDO, ainda, os princípios constitucionais da legalidade, impessoalidade, moralidade, entre outros,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095E28">
        <w:rPr>
          <w:rFonts w:ascii="Arial" w:hAnsi="Arial" w:cs="Arial"/>
          <w:b/>
        </w:rPr>
        <w:t>CONVIDA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os interessados em FORNECER PRÓTESES AUDITIVAS PARA O CER II, DE ACORDO COM AS DESCRIÇÕES E CONDIÇÕES ESTABELECIDAS NO ANEXO I DO PRESENTE EDITAL, DE FORMA CONSIGNADA e com as normas do SUS e demais legislação vigente, a se CREDENCIAREM junto a FUMSSAR no setor de Protocolos, munidos dos seguintes documentos: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8606C3">
        <w:rPr>
          <w:rFonts w:ascii="Arial" w:hAnsi="Arial" w:cs="Arial"/>
        </w:rPr>
        <w:t>Inscrição no CNPJ (</w:t>
      </w:r>
      <w:hyperlink r:id="rId9" w:history="1">
        <w:r w:rsidRPr="008606C3">
          <w:rPr>
            <w:rStyle w:val="Hyperlink"/>
            <w:rFonts w:ascii="Arial" w:hAnsi="Arial" w:cs="Arial"/>
          </w:rPr>
          <w:t>www.receita.fazenda.gov</w:t>
        </w:r>
      </w:hyperlink>
      <w:r w:rsidRPr="008606C3">
        <w:rPr>
          <w:rFonts w:ascii="Arial" w:hAnsi="Arial" w:cs="Arial"/>
        </w:rPr>
        <w:t>);</w:t>
      </w:r>
    </w:p>
    <w:p w:rsidR="00B2019A" w:rsidRPr="008606C3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8606C3">
        <w:rPr>
          <w:rFonts w:ascii="Arial" w:hAnsi="Arial" w:cs="Arial"/>
        </w:rPr>
        <w:t>Alvará de inscrição no cadastro de contribuinte municipal;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Contrato social, nome dos sócios e, quando houver, a última alteração do objeto e da razão social, ou consolidação;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comercial no caso de empresa individual;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Balanço patrimonial avalizado pelo contador responsável pela empresa, em original, ou cópia autenticada em cartório. Empresas com movimentação inferior a um ano devem apresentar declaração expedida pelo contador da empresa. Em ambos os casos, os documentos devem conter a assinatura e o número do CRC do contador;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Certidão negativa de falência ou concordata;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Regularidade com a Fazenda Municipal;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com a Fazenda Estadual (</w:t>
      </w:r>
      <w:hyperlink r:id="rId10" w:history="1">
        <w:r w:rsidRPr="004158DB">
          <w:rPr>
            <w:rStyle w:val="Hyperlink"/>
            <w:rFonts w:ascii="Arial" w:hAnsi="Arial" w:cs="Arial"/>
          </w:rPr>
          <w:t>www.sefaz.rs.gov.br</w:t>
        </w:r>
      </w:hyperlink>
      <w:r w:rsidRPr="003F36D8">
        <w:rPr>
          <w:rFonts w:ascii="Arial" w:hAnsi="Arial" w:cs="Arial"/>
        </w:rPr>
        <w:t>);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Certidão conjunta de débitos relativos a tributos federais e à divida ativa da União (</w:t>
      </w:r>
      <w:hyperlink r:id="rId11" w:history="1">
        <w:r w:rsidRPr="004158DB">
          <w:rPr>
            <w:rStyle w:val="Hyperlink"/>
            <w:rFonts w:ascii="Arial" w:hAnsi="Arial" w:cs="Arial"/>
          </w:rPr>
          <w:t>www.receita.fazenda.gov.br</w:t>
        </w:r>
      </w:hyperlink>
      <w:r>
        <w:rPr>
          <w:rFonts w:ascii="Arial" w:hAnsi="Arial" w:cs="Arial"/>
        </w:rPr>
        <w:t>);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relativa à Seguridade Social (</w:t>
      </w:r>
      <w:hyperlink r:id="rId12" w:history="1">
        <w:r w:rsidRPr="004158DB">
          <w:rPr>
            <w:rStyle w:val="Hyperlink"/>
            <w:rFonts w:ascii="Arial" w:hAnsi="Arial" w:cs="Arial"/>
          </w:rPr>
          <w:t>www.previdenciasocial.gov.br</w:t>
        </w:r>
      </w:hyperlink>
      <w:r>
        <w:rPr>
          <w:rFonts w:ascii="Arial" w:hAnsi="Arial" w:cs="Arial"/>
        </w:rPr>
        <w:t>);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com o Fundo de Garantia por Tempo de Serviço (</w:t>
      </w:r>
      <w:hyperlink r:id="rId13" w:history="1">
        <w:r w:rsidRPr="004158DB">
          <w:rPr>
            <w:rStyle w:val="Hyperlink"/>
            <w:rFonts w:ascii="Arial" w:hAnsi="Arial" w:cs="Arial"/>
          </w:rPr>
          <w:t>www.caixa.gov.br</w:t>
        </w:r>
      </w:hyperlink>
      <w:r>
        <w:rPr>
          <w:rFonts w:ascii="Arial" w:hAnsi="Arial" w:cs="Arial"/>
        </w:rPr>
        <w:t>);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Catálogo ilustrativo/informativo dos aparelhos que disponibiliza.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Os valores a serem contratados serão os estabelecidos pela Tabela SUS.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período para o credenciamento se dará </w:t>
      </w:r>
      <w:r w:rsidRPr="00F676C8">
        <w:rPr>
          <w:rFonts w:ascii="Arial" w:hAnsi="Arial" w:cs="Arial"/>
        </w:rPr>
        <w:t xml:space="preserve">de </w:t>
      </w:r>
      <w:r w:rsidR="007A6189" w:rsidRPr="007A6189">
        <w:rPr>
          <w:rFonts w:ascii="Arial" w:hAnsi="Arial" w:cs="Arial"/>
        </w:rPr>
        <w:t>06</w:t>
      </w:r>
      <w:r w:rsidRPr="007A6189">
        <w:rPr>
          <w:rFonts w:ascii="Arial" w:hAnsi="Arial" w:cs="Arial"/>
        </w:rPr>
        <w:t xml:space="preserve"> de </w:t>
      </w:r>
      <w:r w:rsidR="007A6189" w:rsidRPr="007A6189">
        <w:rPr>
          <w:rFonts w:ascii="Arial" w:hAnsi="Arial" w:cs="Arial"/>
        </w:rPr>
        <w:t>abril</w:t>
      </w:r>
      <w:r w:rsidRPr="007A6189">
        <w:rPr>
          <w:rFonts w:ascii="Arial" w:hAnsi="Arial" w:cs="Arial"/>
        </w:rPr>
        <w:t xml:space="preserve"> de 201</w:t>
      </w:r>
      <w:r w:rsidR="007A6189" w:rsidRPr="007A6189">
        <w:rPr>
          <w:rFonts w:ascii="Arial" w:hAnsi="Arial" w:cs="Arial"/>
        </w:rPr>
        <w:t>8</w:t>
      </w:r>
      <w:r w:rsidRPr="007A6189">
        <w:rPr>
          <w:rFonts w:ascii="Arial" w:hAnsi="Arial" w:cs="Arial"/>
        </w:rPr>
        <w:t xml:space="preserve"> a </w:t>
      </w:r>
      <w:r w:rsidR="007A6189" w:rsidRPr="007A6189">
        <w:rPr>
          <w:rFonts w:ascii="Arial" w:hAnsi="Arial" w:cs="Arial"/>
        </w:rPr>
        <w:t>20</w:t>
      </w:r>
      <w:r w:rsidRPr="007A6189">
        <w:rPr>
          <w:rFonts w:ascii="Arial" w:hAnsi="Arial" w:cs="Arial"/>
          <w:color w:val="FF0000"/>
        </w:rPr>
        <w:t xml:space="preserve"> </w:t>
      </w:r>
      <w:r w:rsidRPr="007A6189">
        <w:rPr>
          <w:rFonts w:ascii="Arial" w:hAnsi="Arial" w:cs="Arial"/>
        </w:rPr>
        <w:t xml:space="preserve">de </w:t>
      </w:r>
      <w:r w:rsidR="007A6189" w:rsidRPr="007A6189">
        <w:rPr>
          <w:rFonts w:ascii="Arial" w:hAnsi="Arial" w:cs="Arial"/>
        </w:rPr>
        <w:t>abril</w:t>
      </w:r>
      <w:r w:rsidRPr="007A6189">
        <w:rPr>
          <w:rFonts w:ascii="Arial" w:hAnsi="Arial" w:cs="Arial"/>
        </w:rPr>
        <w:t xml:space="preserve"> de 201</w:t>
      </w:r>
      <w:r w:rsidR="007A6189" w:rsidRPr="007A6189">
        <w:rPr>
          <w:rFonts w:ascii="Arial" w:hAnsi="Arial" w:cs="Arial"/>
        </w:rPr>
        <w:t>8</w:t>
      </w:r>
      <w:r w:rsidRPr="007A6189">
        <w:rPr>
          <w:rFonts w:ascii="Arial" w:hAnsi="Arial" w:cs="Arial"/>
        </w:rPr>
        <w:t>, podendo ser prorrogado, a critério da Administração.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credenciamento configurar-se-á em relação contratual de compra e venda e prestação de serviço regida pela Lei 8.666/93.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Maiores informações poderão ser obtidas junto ao Departamento Administrativo da FUMSSAR, sito Rua Dr. Francisco Timm, 480, Centro, Santa Rosa, RS.</w:t>
      </w:r>
    </w:p>
    <w:p w:rsidR="00B2019A" w:rsidRDefault="0067067A" w:rsidP="00B2019A">
      <w:pPr>
        <w:spacing w:before="120" w:after="120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Santa Rosa, 03 de Abril de 2018</w:t>
      </w:r>
      <w:r w:rsidR="00B2019A">
        <w:rPr>
          <w:rFonts w:ascii="Arial" w:hAnsi="Arial" w:cs="Arial"/>
        </w:rPr>
        <w:t>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579F4" wp14:editId="31D45118">
                <wp:simplePos x="0" y="0"/>
                <wp:positionH relativeFrom="column">
                  <wp:posOffset>1576777</wp:posOffset>
                </wp:positionH>
                <wp:positionV relativeFrom="paragraph">
                  <wp:posOffset>268474</wp:posOffset>
                </wp:positionV>
                <wp:extent cx="2320290" cy="8255"/>
                <wp:effectExtent l="0" t="0" r="22860" b="2984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02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5C6E37" id="Conector reto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5pt,21.15pt" to="30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" strokecolor="black [3040]"/>
            </w:pict>
          </mc:Fallback>
        </mc:AlternateContent>
      </w:r>
    </w:p>
    <w:p w:rsidR="00B2019A" w:rsidRDefault="0067067A" w:rsidP="00B201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Anderson Mantei</w:t>
      </w:r>
    </w:p>
    <w:p w:rsidR="00B2019A" w:rsidRPr="00DB73C7" w:rsidRDefault="0067067A" w:rsidP="00B201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B2019A" w:rsidRPr="003F36D8" w:rsidRDefault="00B2019A" w:rsidP="00B2019A">
      <w:pPr>
        <w:pStyle w:val="PargrafodaLista"/>
        <w:spacing w:before="120" w:after="120" w:line="360" w:lineRule="auto"/>
        <w:jc w:val="both"/>
        <w:rPr>
          <w:rFonts w:ascii="Arial" w:hAnsi="Arial" w:cs="Arial"/>
        </w:rPr>
      </w:pPr>
    </w:p>
    <w:p w:rsidR="00B2019A" w:rsidRDefault="00B2019A" w:rsidP="00B2019A">
      <w:pPr>
        <w:spacing w:before="120" w:after="120" w:line="360" w:lineRule="auto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rPr>
          <w:rFonts w:ascii="Arial" w:hAnsi="Arial" w:cs="Arial"/>
        </w:rPr>
      </w:pPr>
    </w:p>
    <w:p w:rsidR="00420B03" w:rsidRDefault="00420B03" w:rsidP="00344837">
      <w:pPr>
        <w:spacing w:before="120" w:after="120" w:line="360" w:lineRule="auto"/>
        <w:rPr>
          <w:rFonts w:ascii="Arial" w:hAnsi="Arial" w:cs="Arial"/>
        </w:rPr>
      </w:pPr>
    </w:p>
    <w:p w:rsidR="00316C61" w:rsidRDefault="00316C61" w:rsidP="00344837">
      <w:pPr>
        <w:spacing w:before="120" w:after="120" w:line="360" w:lineRule="auto"/>
        <w:rPr>
          <w:rFonts w:ascii="Arial" w:hAnsi="Arial" w:cs="Arial"/>
        </w:rPr>
      </w:pPr>
    </w:p>
    <w:p w:rsidR="00316C61" w:rsidRDefault="00316C61" w:rsidP="00344837">
      <w:pPr>
        <w:spacing w:before="120" w:after="120" w:line="360" w:lineRule="auto"/>
        <w:rPr>
          <w:rFonts w:ascii="Arial" w:hAnsi="Arial" w:cs="Arial"/>
        </w:rPr>
      </w:pPr>
      <w:bookmarkStart w:id="0" w:name="_GoBack"/>
      <w:bookmarkEnd w:id="0"/>
    </w:p>
    <w:p w:rsidR="00344837" w:rsidRDefault="00344837" w:rsidP="003F36D8">
      <w:pPr>
        <w:spacing w:before="120" w:after="120" w:line="360" w:lineRule="auto"/>
        <w:ind w:left="4248" w:hanging="4248"/>
        <w:jc w:val="center"/>
        <w:rPr>
          <w:rFonts w:ascii="Arial" w:hAnsi="Arial" w:cs="Arial"/>
          <w:b/>
        </w:rPr>
      </w:pPr>
    </w:p>
    <w:p w:rsidR="00DB73C7" w:rsidRPr="00757308" w:rsidRDefault="00757308" w:rsidP="00DB73C7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r w:rsidRPr="00757308">
        <w:rPr>
          <w:rFonts w:ascii="Arial" w:hAnsi="Arial" w:cs="Arial"/>
          <w:b/>
          <w:u w:val="single"/>
        </w:rPr>
        <w:lastRenderedPageBreak/>
        <w:t>ANEXO I</w:t>
      </w:r>
    </w:p>
    <w:p w:rsidR="00901E91" w:rsidRPr="00901E91" w:rsidRDefault="00DB73C7" w:rsidP="00901E91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6D36BE">
        <w:rPr>
          <w:rFonts w:ascii="Arial" w:hAnsi="Arial" w:cs="Arial"/>
        </w:rPr>
        <w:t>Equipamentos/Aparelhos que a empresa deverá disponibilizar ao CER II – Santa Rosa/RS.</w:t>
      </w:r>
    </w:p>
    <w:p w:rsidR="00901E91" w:rsidRDefault="00901E91" w:rsidP="00901E91">
      <w:pPr>
        <w:pStyle w:val="Standard"/>
        <w:spacing w:line="100" w:lineRule="atLeast"/>
        <w:jc w:val="both"/>
      </w:pPr>
      <w:r>
        <w:rPr>
          <w:rFonts w:ascii="Arial" w:hAnsi="Arial"/>
          <w:b/>
          <w:bCs/>
          <w:color w:val="000000"/>
        </w:rPr>
        <w:t>Item 01 - Bateria de teste</w:t>
      </w:r>
    </w:p>
    <w:p w:rsidR="00901E91" w:rsidRDefault="00901E91" w:rsidP="00901E91">
      <w:pPr>
        <w:pStyle w:val="Standard"/>
        <w:spacing w:line="100" w:lineRule="atLeast"/>
        <w:jc w:val="both"/>
      </w:pPr>
    </w:p>
    <w:p w:rsidR="00901E91" w:rsidRDefault="00901E91" w:rsidP="00901E91">
      <w:pPr>
        <w:pStyle w:val="Standard"/>
        <w:spacing w:line="100" w:lineRule="atLeast"/>
        <w:ind w:firstLine="4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bateria de teste deve conter 4 aparelhos auditivos por modelo. Juntamente com a bateria deve-se acompanhar:</w:t>
      </w:r>
    </w:p>
    <w:p w:rsidR="00901E91" w:rsidRPr="00D078B5" w:rsidRDefault="00901E91" w:rsidP="00901E91">
      <w:pPr>
        <w:pStyle w:val="Standard"/>
        <w:numPr>
          <w:ilvl w:val="0"/>
          <w:numId w:val="4"/>
        </w:numPr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01 cartela de </w:t>
      </w:r>
      <w:proofErr w:type="gramStart"/>
      <w:r>
        <w:rPr>
          <w:rFonts w:ascii="Arial" w:hAnsi="Arial" w:cs="Arial"/>
          <w:color w:val="000000"/>
        </w:rPr>
        <w:t>6</w:t>
      </w:r>
      <w:proofErr w:type="gramEnd"/>
      <w:r>
        <w:rPr>
          <w:rFonts w:ascii="Arial" w:hAnsi="Arial" w:cs="Arial"/>
          <w:color w:val="000000"/>
        </w:rPr>
        <w:t xml:space="preserve"> pilhas para cada modelo;</w:t>
      </w:r>
    </w:p>
    <w:p w:rsidR="00901E91" w:rsidRPr="00D078B5" w:rsidRDefault="00901E91" w:rsidP="00901E91">
      <w:pPr>
        <w:pStyle w:val="Standard"/>
        <w:numPr>
          <w:ilvl w:val="0"/>
          <w:numId w:val="4"/>
        </w:numPr>
        <w:spacing w:line="100" w:lineRule="atLeast"/>
        <w:jc w:val="both"/>
      </w:pPr>
      <w:proofErr w:type="gramStart"/>
      <w:r>
        <w:rPr>
          <w:rFonts w:ascii="Arial" w:hAnsi="Arial" w:cs="Arial"/>
          <w:color w:val="000000"/>
        </w:rPr>
        <w:t>ganchos</w:t>
      </w:r>
      <w:proofErr w:type="gramEnd"/>
      <w:r>
        <w:rPr>
          <w:rFonts w:ascii="Arial" w:hAnsi="Arial" w:cs="Arial"/>
          <w:color w:val="000000"/>
        </w:rPr>
        <w:t xml:space="preserve"> pediátricos correspondentes aos modelos disponibilizados (caso ângulo de BTE disponível não seja possível adaptar a população pediátrica);</w:t>
      </w:r>
    </w:p>
    <w:p w:rsidR="00901E91" w:rsidRPr="00D078B5" w:rsidRDefault="00901E91" w:rsidP="00901E91">
      <w:pPr>
        <w:pStyle w:val="Standard"/>
        <w:numPr>
          <w:ilvl w:val="0"/>
          <w:numId w:val="4"/>
        </w:numPr>
        <w:spacing w:line="100" w:lineRule="atLeast"/>
        <w:jc w:val="both"/>
      </w:pPr>
      <w:r>
        <w:rPr>
          <w:rFonts w:ascii="Arial" w:hAnsi="Arial" w:cs="Arial"/>
          <w:color w:val="000000"/>
        </w:rPr>
        <w:t>01 escuta de aparelho auditivo;</w:t>
      </w:r>
    </w:p>
    <w:p w:rsidR="00901E91" w:rsidRPr="00961952" w:rsidRDefault="00901E91" w:rsidP="00901E91">
      <w:pPr>
        <w:pStyle w:val="Standard"/>
        <w:numPr>
          <w:ilvl w:val="0"/>
          <w:numId w:val="4"/>
        </w:numPr>
        <w:spacing w:line="100" w:lineRule="atLeast"/>
        <w:jc w:val="both"/>
      </w:pPr>
      <w:r>
        <w:rPr>
          <w:rFonts w:ascii="Arial" w:hAnsi="Arial" w:cs="Arial"/>
          <w:color w:val="000000"/>
        </w:rPr>
        <w:t>04 medidores de pilha de aparelho auditivo;</w:t>
      </w:r>
    </w:p>
    <w:p w:rsidR="00901E91" w:rsidRPr="00A02861" w:rsidRDefault="00901E91" w:rsidP="00901E91">
      <w:pPr>
        <w:pStyle w:val="Standard"/>
        <w:numPr>
          <w:ilvl w:val="0"/>
          <w:numId w:val="4"/>
        </w:numPr>
        <w:spacing w:line="100" w:lineRule="atLeast"/>
        <w:jc w:val="both"/>
      </w:pPr>
      <w:r>
        <w:rPr>
          <w:rFonts w:ascii="Arial" w:hAnsi="Arial" w:cs="Arial"/>
          <w:color w:val="000000"/>
        </w:rPr>
        <w:t>01 catálogo por modelo de aparelho, atualizado</w:t>
      </w:r>
      <w:r>
        <w:t xml:space="preserve"> </w:t>
      </w:r>
      <w:r w:rsidRPr="00D078B5">
        <w:rPr>
          <w:rFonts w:ascii="Arial" w:hAnsi="Arial" w:cs="Arial"/>
          <w:color w:val="000000"/>
        </w:rPr>
        <w:t>impresso e</w:t>
      </w:r>
      <w:r>
        <w:rPr>
          <w:rFonts w:ascii="Arial" w:hAnsi="Arial" w:cs="Arial"/>
          <w:color w:val="000000"/>
        </w:rPr>
        <w:t xml:space="preserve"> em português;</w:t>
      </w:r>
    </w:p>
    <w:p w:rsidR="00901E91" w:rsidRPr="00A02861" w:rsidRDefault="00901E91" w:rsidP="00901E91">
      <w:pPr>
        <w:pStyle w:val="Standard"/>
        <w:numPr>
          <w:ilvl w:val="0"/>
          <w:numId w:val="4"/>
        </w:numPr>
        <w:spacing w:line="100" w:lineRule="atLeast"/>
        <w:jc w:val="both"/>
      </w:pPr>
      <w:proofErr w:type="gramStart"/>
      <w:r>
        <w:rPr>
          <w:rFonts w:ascii="Arial" w:hAnsi="Arial" w:cs="Arial"/>
          <w:color w:val="000000"/>
        </w:rPr>
        <w:t>p</w:t>
      </w:r>
      <w:r w:rsidRPr="00D078B5">
        <w:rPr>
          <w:rFonts w:ascii="Arial" w:hAnsi="Arial" w:cs="Arial"/>
          <w:color w:val="000000"/>
        </w:rPr>
        <w:t>ara</w:t>
      </w:r>
      <w:proofErr w:type="gramEnd"/>
      <w:r w:rsidRPr="00D078B5">
        <w:rPr>
          <w:rFonts w:ascii="Arial" w:hAnsi="Arial" w:cs="Arial"/>
          <w:color w:val="000000"/>
        </w:rPr>
        <w:t xml:space="preserve"> teste de modelos </w:t>
      </w:r>
      <w:proofErr w:type="spellStart"/>
      <w:r w:rsidRPr="00D078B5">
        <w:rPr>
          <w:rFonts w:ascii="Arial" w:hAnsi="Arial" w:cs="Arial"/>
          <w:color w:val="000000"/>
        </w:rPr>
        <w:t>intra-aurais</w:t>
      </w:r>
      <w:proofErr w:type="spellEnd"/>
      <w:r w:rsidRPr="00D078B5">
        <w:rPr>
          <w:rFonts w:ascii="Arial" w:hAnsi="Arial" w:cs="Arial"/>
          <w:color w:val="000000"/>
        </w:rPr>
        <w:t xml:space="preserve">, deve ser disponibilizado tubos finos de todos os tamanhos, assim como as olivas, devendo ser mantido ao longo do </w:t>
      </w:r>
      <w:r>
        <w:rPr>
          <w:rFonts w:ascii="Arial" w:hAnsi="Arial" w:cs="Arial"/>
          <w:color w:val="000000"/>
        </w:rPr>
        <w:t>contrato a reposição dos mesmos;</w:t>
      </w:r>
    </w:p>
    <w:p w:rsidR="00901E91" w:rsidRPr="0064290C" w:rsidRDefault="00901E91" w:rsidP="00901E91">
      <w:pPr>
        <w:pStyle w:val="Standard"/>
        <w:numPr>
          <w:ilvl w:val="0"/>
          <w:numId w:val="4"/>
        </w:numPr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02 pares de cabos de programação, as devidas fitas e sapatas de conexão compatíveis com o </w:t>
      </w:r>
      <w:proofErr w:type="spellStart"/>
      <w:r>
        <w:rPr>
          <w:rFonts w:ascii="Arial" w:hAnsi="Arial" w:cs="Arial"/>
          <w:color w:val="000000"/>
        </w:rPr>
        <w:t>Noah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901E91" w:rsidRDefault="00901E91" w:rsidP="00901E91">
      <w:pPr>
        <w:numPr>
          <w:ilvl w:val="0"/>
          <w:numId w:val="4"/>
        </w:numPr>
        <w:spacing w:after="0" w:line="240" w:lineRule="auto"/>
        <w:rPr>
          <w:rFonts w:ascii="Arial" w:eastAsia="SimSun" w:hAnsi="Arial" w:cs="Arial"/>
          <w:color w:val="000000"/>
          <w:kern w:val="1"/>
          <w:lang w:eastAsia="zh-CN" w:bidi="hi-IN"/>
        </w:rPr>
      </w:pPr>
      <w:r>
        <w:rPr>
          <w:rFonts w:ascii="Arial" w:eastAsia="SimSun" w:hAnsi="Arial" w:cs="Arial"/>
          <w:color w:val="000000"/>
          <w:kern w:val="1"/>
          <w:lang w:eastAsia="zh-CN" w:bidi="hi-IN"/>
        </w:rPr>
        <w:t>01</w:t>
      </w:r>
      <w:r w:rsidRPr="0064290C">
        <w:rPr>
          <w:rFonts w:ascii="Arial" w:eastAsia="SimSun" w:hAnsi="Arial" w:cs="Arial"/>
          <w:color w:val="000000"/>
          <w:kern w:val="1"/>
          <w:lang w:eastAsia="zh-CN" w:bidi="hi-IN"/>
        </w:rPr>
        <w:t xml:space="preserve"> modelo de cada tipo de molde confeccionado pela e</w:t>
      </w:r>
      <w:r>
        <w:rPr>
          <w:rFonts w:ascii="Arial" w:eastAsia="SimSun" w:hAnsi="Arial" w:cs="Arial"/>
          <w:color w:val="000000"/>
          <w:kern w:val="1"/>
          <w:lang w:eastAsia="zh-CN" w:bidi="hi-IN"/>
        </w:rPr>
        <w:t>mpresa, identificado com o nome.</w:t>
      </w:r>
    </w:p>
    <w:p w:rsidR="00901E91" w:rsidRPr="00901E91" w:rsidRDefault="00901E91" w:rsidP="00901E91">
      <w:pPr>
        <w:spacing w:after="0" w:line="240" w:lineRule="auto"/>
        <w:ind w:left="780"/>
        <w:rPr>
          <w:rFonts w:ascii="Arial" w:eastAsia="SimSun" w:hAnsi="Arial" w:cs="Arial"/>
          <w:color w:val="000000"/>
          <w:kern w:val="1"/>
          <w:lang w:eastAsia="zh-CN" w:bidi="hi-IN"/>
        </w:rPr>
      </w:pPr>
    </w:p>
    <w:p w:rsidR="00901E91" w:rsidRDefault="00901E91" w:rsidP="00901E91">
      <w:pPr>
        <w:pStyle w:val="Standard"/>
        <w:spacing w:line="100" w:lineRule="atLeast"/>
        <w:jc w:val="both"/>
      </w:pPr>
      <w:r>
        <w:rPr>
          <w:rFonts w:ascii="Arial" w:hAnsi="Arial" w:cs="Arial"/>
          <w:b/>
          <w:bCs/>
          <w:color w:val="000000"/>
        </w:rPr>
        <w:t>Item 02 – Moldes auriculares</w:t>
      </w:r>
      <w:r>
        <w:rPr>
          <w:rFonts w:ascii="Arial" w:hAnsi="Arial" w:cs="Arial"/>
          <w:color w:val="000000"/>
        </w:rPr>
        <w:t xml:space="preserve"> </w:t>
      </w:r>
    </w:p>
    <w:p w:rsidR="00901E91" w:rsidRDefault="00901E91" w:rsidP="00901E91">
      <w:pPr>
        <w:pStyle w:val="Standard"/>
        <w:spacing w:line="100" w:lineRule="atLeast"/>
        <w:jc w:val="both"/>
      </w:pPr>
    </w:p>
    <w:p w:rsidR="00901E91" w:rsidRDefault="00901E91" w:rsidP="00901E91">
      <w:pPr>
        <w:pStyle w:val="Standard"/>
        <w:spacing w:line="100" w:lineRule="atLeast"/>
        <w:ind w:firstLine="420"/>
        <w:jc w:val="both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Os moldes auriculares, assim como as reposições dos moldes, serão confeccionados, em sistema de rodízio mensal, entre as empresas credenciadas. A periodicidade com que os mesmos serão enviados será de 15 dias. Cada empresa</w:t>
      </w:r>
      <w:r>
        <w:rPr>
          <w:rFonts w:ascii="Arial" w:hAnsi="Arial" w:cs="Arial"/>
          <w:color w:val="000000"/>
          <w:w w:val="103"/>
          <w:szCs w:val="21"/>
        </w:rPr>
        <w:t xml:space="preserve"> deverá fornecer</w:t>
      </w:r>
      <w:r>
        <w:rPr>
          <w:rFonts w:ascii="Arial" w:hAnsi="Arial" w:cs="Arial"/>
          <w:color w:val="000000"/>
          <w:szCs w:val="21"/>
        </w:rPr>
        <w:t xml:space="preserve"> material de </w:t>
      </w:r>
      <w:proofErr w:type="spellStart"/>
      <w:r>
        <w:rPr>
          <w:rFonts w:ascii="Arial" w:hAnsi="Arial" w:cs="Arial"/>
          <w:color w:val="000000"/>
          <w:szCs w:val="21"/>
        </w:rPr>
        <w:t>pré-moldagem</w:t>
      </w:r>
      <w:proofErr w:type="spellEnd"/>
      <w:r>
        <w:rPr>
          <w:rFonts w:ascii="Arial" w:hAnsi="Arial" w:cs="Arial"/>
          <w:color w:val="000000"/>
          <w:szCs w:val="21"/>
        </w:rPr>
        <w:t>:</w:t>
      </w:r>
    </w:p>
    <w:p w:rsidR="00901E91" w:rsidRPr="004415AF" w:rsidRDefault="00901E91" w:rsidP="00901E91">
      <w:pPr>
        <w:pStyle w:val="Standard"/>
        <w:numPr>
          <w:ilvl w:val="0"/>
          <w:numId w:val="5"/>
        </w:numPr>
        <w:spacing w:line="10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Cs w:val="21"/>
        </w:rPr>
        <w:t xml:space="preserve">300 </w:t>
      </w:r>
      <w:proofErr w:type="spellStart"/>
      <w:r>
        <w:rPr>
          <w:rFonts w:ascii="Arial" w:hAnsi="Arial" w:cs="Arial"/>
          <w:color w:val="000000"/>
          <w:szCs w:val="21"/>
        </w:rPr>
        <w:t>otoblocks</w:t>
      </w:r>
      <w:proofErr w:type="spellEnd"/>
      <w:r>
        <w:rPr>
          <w:rFonts w:ascii="Arial" w:hAnsi="Arial" w:cs="Arial"/>
          <w:color w:val="000000"/>
          <w:szCs w:val="21"/>
        </w:rPr>
        <w:t xml:space="preserve"> de espuma do tamanho médio;</w:t>
      </w:r>
    </w:p>
    <w:p w:rsidR="00901E91" w:rsidRPr="004415AF" w:rsidRDefault="00901E91" w:rsidP="00901E91">
      <w:pPr>
        <w:pStyle w:val="Standard"/>
        <w:numPr>
          <w:ilvl w:val="0"/>
          <w:numId w:val="5"/>
        </w:num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300</w:t>
      </w:r>
      <w:r w:rsidRPr="004415AF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4415AF">
        <w:rPr>
          <w:rFonts w:ascii="Arial" w:hAnsi="Arial" w:cs="Arial"/>
          <w:color w:val="000000"/>
          <w:szCs w:val="21"/>
        </w:rPr>
        <w:t>otoblocks</w:t>
      </w:r>
      <w:proofErr w:type="spellEnd"/>
      <w:r w:rsidRPr="004415AF">
        <w:rPr>
          <w:rFonts w:ascii="Arial" w:hAnsi="Arial" w:cs="Arial"/>
          <w:color w:val="000000"/>
          <w:szCs w:val="21"/>
        </w:rPr>
        <w:t xml:space="preserve"> de espuma</w:t>
      </w:r>
      <w:r>
        <w:rPr>
          <w:rFonts w:ascii="Arial" w:hAnsi="Arial" w:cs="Arial"/>
          <w:color w:val="000000"/>
          <w:szCs w:val="21"/>
        </w:rPr>
        <w:t xml:space="preserve"> do tamanho grande</w:t>
      </w:r>
      <w:r w:rsidRPr="004415AF">
        <w:rPr>
          <w:rFonts w:ascii="Arial" w:hAnsi="Arial" w:cs="Arial"/>
          <w:color w:val="000000"/>
          <w:szCs w:val="21"/>
        </w:rPr>
        <w:t>;</w:t>
      </w:r>
    </w:p>
    <w:p w:rsidR="00901E91" w:rsidRPr="004415AF" w:rsidRDefault="00901E91" w:rsidP="00901E91">
      <w:pPr>
        <w:pStyle w:val="Standard"/>
        <w:numPr>
          <w:ilvl w:val="0"/>
          <w:numId w:val="5"/>
        </w:numPr>
        <w:spacing w:line="100" w:lineRule="atLeast"/>
        <w:jc w:val="both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100</w:t>
      </w:r>
      <w:r w:rsidRPr="004415AF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4415AF">
        <w:rPr>
          <w:rFonts w:ascii="Arial" w:hAnsi="Arial" w:cs="Arial"/>
          <w:color w:val="000000"/>
          <w:szCs w:val="21"/>
        </w:rPr>
        <w:t>otoblocks</w:t>
      </w:r>
      <w:proofErr w:type="spellEnd"/>
      <w:r w:rsidRPr="004415AF">
        <w:rPr>
          <w:rFonts w:ascii="Arial" w:hAnsi="Arial" w:cs="Arial"/>
          <w:color w:val="000000"/>
          <w:szCs w:val="21"/>
        </w:rPr>
        <w:t xml:space="preserve"> de espuma do tamanho</w:t>
      </w:r>
      <w:r>
        <w:rPr>
          <w:rFonts w:ascii="Arial" w:hAnsi="Arial" w:cs="Arial"/>
          <w:color w:val="000000"/>
          <w:szCs w:val="21"/>
        </w:rPr>
        <w:t xml:space="preserve"> pequeno;</w:t>
      </w:r>
    </w:p>
    <w:p w:rsidR="00901E91" w:rsidRPr="008E72DD" w:rsidRDefault="00901E91" w:rsidP="00901E91">
      <w:pPr>
        <w:pStyle w:val="Standard"/>
        <w:numPr>
          <w:ilvl w:val="0"/>
          <w:numId w:val="5"/>
        </w:numPr>
        <w:spacing w:line="10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Cs w:val="21"/>
        </w:rPr>
        <w:t>04</w:t>
      </w:r>
      <w:r w:rsidRPr="001C4CFC">
        <w:rPr>
          <w:rFonts w:ascii="Arial" w:hAnsi="Arial" w:cs="Arial"/>
          <w:color w:val="000000"/>
          <w:szCs w:val="21"/>
        </w:rPr>
        <w:t xml:space="preserve"> kits conte</w:t>
      </w:r>
      <w:r>
        <w:rPr>
          <w:rFonts w:ascii="Arial" w:hAnsi="Arial" w:cs="Arial"/>
          <w:color w:val="000000"/>
          <w:szCs w:val="21"/>
        </w:rPr>
        <w:t>ndo dois potes de massa de 800g;</w:t>
      </w:r>
    </w:p>
    <w:p w:rsidR="00901E91" w:rsidRPr="00F72DEC" w:rsidRDefault="00901E91" w:rsidP="00901E91">
      <w:pPr>
        <w:pStyle w:val="Standard"/>
        <w:numPr>
          <w:ilvl w:val="0"/>
          <w:numId w:val="5"/>
        </w:numPr>
        <w:spacing w:line="10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Cs w:val="21"/>
        </w:rPr>
        <w:t>01 caneta luminosa</w:t>
      </w:r>
      <w:r w:rsidRPr="001C4CFC">
        <w:rPr>
          <w:rFonts w:ascii="Arial" w:hAnsi="Arial" w:cs="Arial"/>
          <w:color w:val="000000"/>
          <w:szCs w:val="21"/>
        </w:rPr>
        <w:t xml:space="preserve"> com pontei</w:t>
      </w:r>
      <w:r>
        <w:rPr>
          <w:rFonts w:ascii="Arial" w:hAnsi="Arial" w:cs="Arial"/>
          <w:color w:val="000000"/>
          <w:szCs w:val="21"/>
        </w:rPr>
        <w:t xml:space="preserve">ra tipo </w:t>
      </w:r>
      <w:proofErr w:type="spellStart"/>
      <w:proofErr w:type="gramStart"/>
      <w:r>
        <w:rPr>
          <w:rFonts w:ascii="Arial" w:hAnsi="Arial" w:cs="Arial"/>
          <w:color w:val="000000"/>
          <w:szCs w:val="21"/>
        </w:rPr>
        <w:t>oto</w:t>
      </w:r>
      <w:proofErr w:type="spellEnd"/>
      <w:proofErr w:type="gramEnd"/>
      <w:r>
        <w:rPr>
          <w:rFonts w:ascii="Arial" w:hAnsi="Arial" w:cs="Arial"/>
          <w:color w:val="000000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Cs w:val="21"/>
        </w:rPr>
        <w:t>probe</w:t>
      </w:r>
      <w:proofErr w:type="spellEnd"/>
      <w:r>
        <w:rPr>
          <w:rFonts w:ascii="Arial" w:hAnsi="Arial" w:cs="Arial"/>
          <w:color w:val="000000"/>
          <w:szCs w:val="21"/>
        </w:rPr>
        <w:t xml:space="preserve"> ou </w:t>
      </w:r>
      <w:proofErr w:type="spellStart"/>
      <w:r>
        <w:rPr>
          <w:rFonts w:ascii="Arial" w:hAnsi="Arial" w:cs="Arial"/>
          <w:color w:val="000000"/>
          <w:szCs w:val="21"/>
        </w:rPr>
        <w:t>otolight</w:t>
      </w:r>
      <w:proofErr w:type="spellEnd"/>
      <w:r>
        <w:rPr>
          <w:rFonts w:ascii="Arial" w:hAnsi="Arial" w:cs="Arial"/>
          <w:color w:val="000000"/>
          <w:szCs w:val="21"/>
        </w:rPr>
        <w:t>.</w:t>
      </w:r>
    </w:p>
    <w:p w:rsidR="00901E91" w:rsidRDefault="00901E91" w:rsidP="00901E91">
      <w:pPr>
        <w:pStyle w:val="Standard"/>
        <w:spacing w:line="100" w:lineRule="atLeast"/>
        <w:jc w:val="both"/>
        <w:rPr>
          <w:rFonts w:ascii="Arial" w:hAnsi="Arial" w:cs="Arial"/>
          <w:color w:val="000000"/>
          <w:szCs w:val="21"/>
        </w:rPr>
      </w:pPr>
    </w:p>
    <w:p w:rsidR="00901E91" w:rsidRPr="00A35486" w:rsidRDefault="00901E91" w:rsidP="00901E91">
      <w:pPr>
        <w:pStyle w:val="Standard"/>
        <w:spacing w:line="100" w:lineRule="atLeast"/>
        <w:ind w:firstLine="420"/>
        <w:jc w:val="both"/>
        <w:rPr>
          <w:rFonts w:ascii="Arial" w:hAnsi="Arial" w:cs="Arial"/>
          <w:color w:val="000000"/>
          <w:szCs w:val="21"/>
        </w:rPr>
      </w:pPr>
      <w:r w:rsidRPr="001C4CFC">
        <w:rPr>
          <w:rFonts w:ascii="Arial" w:hAnsi="Arial" w:cs="Arial"/>
          <w:color w:val="000000"/>
          <w:szCs w:val="21"/>
        </w:rPr>
        <w:t>A entrega do</w:t>
      </w:r>
      <w:r>
        <w:rPr>
          <w:rFonts w:ascii="Arial" w:hAnsi="Arial" w:cs="Arial"/>
          <w:color w:val="000000"/>
          <w:szCs w:val="21"/>
        </w:rPr>
        <w:t>s</w:t>
      </w:r>
      <w:r w:rsidRPr="001C4CFC">
        <w:rPr>
          <w:rFonts w:ascii="Arial" w:hAnsi="Arial" w:cs="Arial"/>
          <w:color w:val="000000"/>
          <w:szCs w:val="21"/>
        </w:rPr>
        <w:t xml:space="preserve"> molde</w:t>
      </w:r>
      <w:r>
        <w:rPr>
          <w:rFonts w:ascii="Arial" w:hAnsi="Arial" w:cs="Arial"/>
          <w:color w:val="000000"/>
          <w:szCs w:val="21"/>
        </w:rPr>
        <w:t>s</w:t>
      </w:r>
      <w:r w:rsidRPr="001C4CFC">
        <w:rPr>
          <w:rFonts w:ascii="Arial" w:hAnsi="Arial" w:cs="Arial"/>
          <w:color w:val="000000"/>
          <w:szCs w:val="21"/>
        </w:rPr>
        <w:t xml:space="preserve"> deverá ser feita em um prazo </w:t>
      </w:r>
      <w:r>
        <w:rPr>
          <w:rFonts w:ascii="Arial" w:hAnsi="Arial" w:cs="Arial"/>
          <w:color w:val="000000"/>
          <w:szCs w:val="21"/>
        </w:rPr>
        <w:t xml:space="preserve">de até 20 dias após o recebimento das </w:t>
      </w:r>
      <w:proofErr w:type="spellStart"/>
      <w:r>
        <w:rPr>
          <w:rFonts w:ascii="Arial" w:hAnsi="Arial" w:cs="Arial"/>
          <w:color w:val="000000"/>
          <w:szCs w:val="21"/>
        </w:rPr>
        <w:t>pré</w:t>
      </w:r>
      <w:proofErr w:type="spellEnd"/>
      <w:r w:rsidR="00503B47">
        <w:rPr>
          <w:rFonts w:ascii="Arial" w:hAnsi="Arial" w:cs="Arial"/>
          <w:color w:val="000000"/>
          <w:szCs w:val="21"/>
        </w:rPr>
        <w:t xml:space="preserve">-moldagens na empresa. </w:t>
      </w:r>
      <w:r w:rsidRPr="001C4CFC">
        <w:rPr>
          <w:rFonts w:ascii="Arial" w:hAnsi="Arial" w:cs="Arial"/>
          <w:color w:val="000000"/>
          <w:spacing w:val="-1"/>
          <w:szCs w:val="21"/>
        </w:rPr>
        <w:t xml:space="preserve">A indicação técnica da confecção do </w:t>
      </w:r>
      <w:r w:rsidRPr="001C4CFC">
        <w:rPr>
          <w:rFonts w:ascii="Arial" w:hAnsi="Arial" w:cs="Arial"/>
          <w:color w:val="000000"/>
          <w:spacing w:val="-2"/>
          <w:szCs w:val="21"/>
        </w:rPr>
        <w:t>molde quanto ao tipo, modificações acústicas e material deverá ser resp</w:t>
      </w:r>
      <w:r>
        <w:rPr>
          <w:rFonts w:ascii="Arial" w:hAnsi="Arial" w:cs="Arial"/>
          <w:color w:val="000000"/>
          <w:spacing w:val="-2"/>
          <w:szCs w:val="21"/>
        </w:rPr>
        <w:t xml:space="preserve">eitada pela empresa credenciada, inclusive quanto a confecção de </w:t>
      </w:r>
      <w:proofErr w:type="spellStart"/>
      <w:r>
        <w:rPr>
          <w:rFonts w:ascii="Arial" w:hAnsi="Arial" w:cs="Arial"/>
          <w:color w:val="000000"/>
          <w:spacing w:val="-2"/>
          <w:szCs w:val="21"/>
        </w:rPr>
        <w:t>micromoldes</w:t>
      </w:r>
      <w:proofErr w:type="spellEnd"/>
      <w:r>
        <w:rPr>
          <w:rFonts w:ascii="Arial" w:hAnsi="Arial" w:cs="Arial"/>
          <w:color w:val="000000"/>
          <w:spacing w:val="-2"/>
          <w:szCs w:val="21"/>
        </w:rPr>
        <w:t xml:space="preserve">/moldes com tubo fino. </w:t>
      </w:r>
    </w:p>
    <w:p w:rsidR="00901E91" w:rsidRDefault="00901E91" w:rsidP="00901E91">
      <w:pPr>
        <w:pStyle w:val="Standard"/>
        <w:spacing w:line="100" w:lineRule="atLeast"/>
        <w:jc w:val="both"/>
        <w:rPr>
          <w:color w:val="000000"/>
        </w:rPr>
      </w:pPr>
    </w:p>
    <w:p w:rsidR="00901E91" w:rsidRDefault="00901E91" w:rsidP="00901E91">
      <w:pPr>
        <w:pStyle w:val="Standard"/>
        <w:spacing w:line="100" w:lineRule="atLeast"/>
        <w:jc w:val="both"/>
        <w:rPr>
          <w:rFonts w:ascii="Arial" w:hAnsi="Arial" w:cs="Arial"/>
          <w:b/>
          <w:bCs/>
          <w:color w:val="000000"/>
          <w:spacing w:val="-2"/>
          <w:szCs w:val="21"/>
        </w:rPr>
      </w:pPr>
      <w:r w:rsidRPr="00C4259B">
        <w:rPr>
          <w:rFonts w:ascii="Arial" w:hAnsi="Arial" w:cs="Arial"/>
          <w:b/>
          <w:bCs/>
          <w:color w:val="000000"/>
          <w:spacing w:val="-2"/>
          <w:szCs w:val="21"/>
        </w:rPr>
        <w:t>Item 03 – Próteses auditivas</w:t>
      </w:r>
      <w:r>
        <w:rPr>
          <w:rFonts w:ascii="Arial" w:hAnsi="Arial" w:cs="Arial"/>
          <w:b/>
          <w:bCs/>
          <w:color w:val="000000"/>
          <w:spacing w:val="-2"/>
          <w:szCs w:val="21"/>
        </w:rPr>
        <w:t xml:space="preserve"> 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536DAD">
        <w:rPr>
          <w:rFonts w:ascii="Arial" w:hAnsi="Arial" w:cs="Arial"/>
          <w:color w:val="000000"/>
        </w:rPr>
        <w:t xml:space="preserve">Os aparelhos auditivos deverão ser disponibilizados </w:t>
      </w:r>
      <w:r>
        <w:rPr>
          <w:rFonts w:ascii="Arial" w:hAnsi="Arial" w:cs="Arial"/>
          <w:color w:val="000000"/>
        </w:rPr>
        <w:t xml:space="preserve">ao CER de forma consignada, durante toda a vigência do contrato, </w:t>
      </w:r>
      <w:r w:rsidRPr="00536DAD">
        <w:rPr>
          <w:rFonts w:ascii="Arial" w:hAnsi="Arial" w:cs="Arial"/>
          <w:color w:val="000000"/>
        </w:rPr>
        <w:t>garantindo a p</w:t>
      </w:r>
      <w:r>
        <w:rPr>
          <w:rFonts w:ascii="Arial" w:hAnsi="Arial" w:cs="Arial"/>
          <w:color w:val="000000"/>
        </w:rPr>
        <w:t>ermanência de:</w:t>
      </w:r>
    </w:p>
    <w:p w:rsidR="00901E91" w:rsidRPr="00B40595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B40595">
        <w:rPr>
          <w:rFonts w:ascii="Arial" w:hAnsi="Arial" w:cs="Arial"/>
          <w:color w:val="000000"/>
        </w:rPr>
        <w:t>10 unidades de cada modelo do tipo A p/ perda leve a moderada;</w:t>
      </w:r>
    </w:p>
    <w:p w:rsidR="00901E91" w:rsidRPr="00B40595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B40595">
        <w:rPr>
          <w:rFonts w:ascii="Arial" w:hAnsi="Arial" w:cs="Arial"/>
          <w:color w:val="000000"/>
        </w:rPr>
        <w:t>- 30 unidades de cada modelo do tipo A p/ perda modera a severa;</w:t>
      </w:r>
    </w:p>
    <w:p w:rsidR="00901E91" w:rsidRPr="00B40595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B40595">
        <w:rPr>
          <w:rFonts w:ascii="Arial" w:hAnsi="Arial" w:cs="Arial"/>
          <w:color w:val="000000"/>
        </w:rPr>
        <w:t>- 06 unidades de cada modelo do tipo A p/ perda profunda;</w:t>
      </w:r>
    </w:p>
    <w:p w:rsidR="00901E91" w:rsidRPr="00B40595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B40595">
        <w:rPr>
          <w:rFonts w:ascii="Arial" w:hAnsi="Arial" w:cs="Arial"/>
          <w:color w:val="000000"/>
        </w:rPr>
        <w:lastRenderedPageBreak/>
        <w:t>- 20 unidades de cada modelo do tipo B p/ perda leve a moderada;</w:t>
      </w:r>
    </w:p>
    <w:p w:rsidR="00901E91" w:rsidRPr="00B40595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B40595">
        <w:rPr>
          <w:rFonts w:ascii="Arial" w:hAnsi="Arial" w:cs="Arial"/>
          <w:color w:val="000000"/>
        </w:rPr>
        <w:t>- 30 unidades de cada modelo do tipo B p/ perda modera a severa;</w:t>
      </w:r>
    </w:p>
    <w:p w:rsidR="00901E91" w:rsidRPr="00B40595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B40595">
        <w:rPr>
          <w:rFonts w:ascii="Arial" w:hAnsi="Arial" w:cs="Arial"/>
          <w:color w:val="000000"/>
        </w:rPr>
        <w:t>- 06 unidades de cada modelo do tipo B p/ perda profunda;</w:t>
      </w:r>
    </w:p>
    <w:p w:rsidR="00901E91" w:rsidRPr="002A4DFB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B40595">
        <w:rPr>
          <w:rFonts w:ascii="Arial" w:hAnsi="Arial" w:cs="Arial"/>
          <w:color w:val="000000"/>
        </w:rPr>
        <w:t>- 10 unidades de cada modelo do tipo C p/ perda leve a moderada;</w:t>
      </w:r>
    </w:p>
    <w:p w:rsidR="00901E91" w:rsidRPr="002A4DFB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- 10</w:t>
      </w:r>
      <w:r w:rsidRPr="002A4DFB">
        <w:rPr>
          <w:rFonts w:ascii="Arial" w:hAnsi="Arial" w:cs="Arial"/>
          <w:color w:val="000000"/>
        </w:rPr>
        <w:t xml:space="preserve"> unidades de cada modelo</w:t>
      </w:r>
      <w:r>
        <w:rPr>
          <w:rFonts w:ascii="Arial" w:hAnsi="Arial" w:cs="Arial"/>
          <w:color w:val="000000"/>
        </w:rPr>
        <w:t xml:space="preserve"> do tipo C</w:t>
      </w:r>
      <w:r w:rsidRPr="002A4DFB">
        <w:rPr>
          <w:rFonts w:ascii="Arial" w:hAnsi="Arial" w:cs="Arial"/>
          <w:color w:val="000000"/>
        </w:rPr>
        <w:t xml:space="preserve"> p/ perda modera a severa;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- 06</w:t>
      </w:r>
      <w:r w:rsidRPr="002A4DFB">
        <w:rPr>
          <w:rFonts w:ascii="Arial" w:hAnsi="Arial" w:cs="Arial"/>
          <w:color w:val="000000"/>
        </w:rPr>
        <w:t xml:space="preserve"> unidades de cada modelo</w:t>
      </w:r>
      <w:r>
        <w:rPr>
          <w:rFonts w:ascii="Arial" w:hAnsi="Arial" w:cs="Arial"/>
          <w:color w:val="000000"/>
        </w:rPr>
        <w:t xml:space="preserve"> do tipo C</w:t>
      </w:r>
      <w:r w:rsidRPr="002A4DFB">
        <w:rPr>
          <w:rFonts w:ascii="Arial" w:hAnsi="Arial" w:cs="Arial"/>
          <w:color w:val="000000"/>
        </w:rPr>
        <w:t xml:space="preserve"> p/ perda profunda;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- 04 unidades de cada modelo tipo C linha pediátrica</w:t>
      </w:r>
      <w:r w:rsidRPr="00B40595">
        <w:rPr>
          <w:rFonts w:ascii="Arial" w:hAnsi="Arial" w:cs="Arial"/>
          <w:color w:val="000000"/>
        </w:rPr>
        <w:t xml:space="preserve"> p/ </w:t>
      </w:r>
      <w:r>
        <w:rPr>
          <w:rFonts w:ascii="Arial" w:hAnsi="Arial" w:cs="Arial"/>
          <w:color w:val="000000"/>
        </w:rPr>
        <w:t xml:space="preserve">perda </w:t>
      </w:r>
      <w:proofErr w:type="spellStart"/>
      <w:r w:rsidRPr="00B40595">
        <w:rPr>
          <w:rFonts w:ascii="Arial" w:hAnsi="Arial" w:cs="Arial"/>
          <w:color w:val="000000"/>
        </w:rPr>
        <w:t>perda</w:t>
      </w:r>
      <w:proofErr w:type="spellEnd"/>
      <w:r w:rsidRPr="00B40595">
        <w:rPr>
          <w:rFonts w:ascii="Arial" w:hAnsi="Arial" w:cs="Arial"/>
          <w:color w:val="000000"/>
        </w:rPr>
        <w:t xml:space="preserve"> leve a moderada</w:t>
      </w:r>
      <w:r>
        <w:rPr>
          <w:rFonts w:ascii="Arial" w:hAnsi="Arial" w:cs="Arial"/>
          <w:color w:val="000000"/>
        </w:rPr>
        <w:t>;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B4059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4</w:t>
      </w:r>
      <w:r w:rsidRPr="00B40595">
        <w:rPr>
          <w:rFonts w:ascii="Arial" w:hAnsi="Arial" w:cs="Arial"/>
          <w:color w:val="000000"/>
        </w:rPr>
        <w:t xml:space="preserve"> unidades de cada modelo tipo C linha pediátrica </w:t>
      </w:r>
      <w:r>
        <w:rPr>
          <w:rFonts w:ascii="Arial" w:hAnsi="Arial" w:cs="Arial"/>
          <w:color w:val="000000"/>
        </w:rPr>
        <w:t>p/ perda moderada a severa;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B40595">
        <w:rPr>
          <w:rFonts w:ascii="Arial" w:hAnsi="Arial" w:cs="Arial"/>
          <w:color w:val="000000"/>
        </w:rPr>
        <w:t xml:space="preserve">06 unidades de cada modelo tipo C linha pediátrica p/ </w:t>
      </w:r>
      <w:r>
        <w:rPr>
          <w:rFonts w:ascii="Arial" w:hAnsi="Arial" w:cs="Arial"/>
          <w:color w:val="000000"/>
        </w:rPr>
        <w:t xml:space="preserve">perda profunda; 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- 06 </w:t>
      </w:r>
      <w:r w:rsidRPr="00617C99">
        <w:rPr>
          <w:rFonts w:ascii="Arial" w:hAnsi="Arial" w:cs="Arial"/>
          <w:color w:val="000000"/>
        </w:rPr>
        <w:t xml:space="preserve">unidades de cada modelo </w:t>
      </w:r>
      <w:r>
        <w:rPr>
          <w:rFonts w:ascii="Arial" w:hAnsi="Arial" w:cs="Arial"/>
          <w:color w:val="000000"/>
        </w:rPr>
        <w:t xml:space="preserve">com sistema de adaptação </w:t>
      </w:r>
      <w:proofErr w:type="spellStart"/>
      <w:r>
        <w:rPr>
          <w:rFonts w:ascii="Arial" w:hAnsi="Arial" w:cs="Arial"/>
          <w:color w:val="000000"/>
        </w:rPr>
        <w:t>cros</w:t>
      </w:r>
      <w:proofErr w:type="spellEnd"/>
      <w:r>
        <w:rPr>
          <w:rFonts w:ascii="Arial" w:hAnsi="Arial" w:cs="Arial"/>
          <w:color w:val="000000"/>
        </w:rPr>
        <w:t>;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ou</w:t>
      </w:r>
      <w:proofErr w:type="gramEnd"/>
      <w:r>
        <w:rPr>
          <w:rFonts w:ascii="Arial" w:hAnsi="Arial" w:cs="Arial"/>
          <w:color w:val="000000"/>
        </w:rPr>
        <w:t xml:space="preserve"> conforme acordado com a empresa.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tipos e valores a serem pagos constam na tabela abaixo:</w:t>
      </w:r>
    </w:p>
    <w:p w:rsidR="00901E91" w:rsidRPr="00697D16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663"/>
        <w:gridCol w:w="1417"/>
      </w:tblGrid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Código TABELA SUS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5A2C">
              <w:rPr>
                <w:rFonts w:ascii="Arial" w:hAnsi="Arial" w:cs="Arial"/>
                <w:b/>
                <w:bCs/>
              </w:rPr>
              <w:t>VALOR TABELA SUS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07.01.03.012-7</w:t>
            </w:r>
          </w:p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AMPLIACAO SONORA INDIVIDUAL (AASI)</w:t>
            </w:r>
          </w:p>
          <w:p w:rsidR="00901E91" w:rsidRPr="00627F66" w:rsidRDefault="00901E91" w:rsidP="00E778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RETRO-AURICULAR </w:t>
            </w:r>
            <w:r w:rsidRPr="00627F66">
              <w:rPr>
                <w:rFonts w:ascii="Arial" w:hAnsi="Arial" w:cs="Arial"/>
                <w:b/>
                <w:color w:val="FF0000"/>
              </w:rPr>
              <w:t xml:space="preserve">TIPO A </w:t>
            </w:r>
            <w:r w:rsidRPr="00627F66">
              <w:rPr>
                <w:rFonts w:ascii="Arial" w:hAnsi="Arial" w:cs="Arial"/>
                <w:b/>
                <w:color w:val="000000"/>
              </w:rPr>
              <w:t>-</w:t>
            </w:r>
            <w:r w:rsidRPr="00627F66">
              <w:rPr>
                <w:rFonts w:ascii="Arial" w:hAnsi="Arial" w:cs="Arial"/>
              </w:rPr>
              <w:t xml:space="preserve"> AASI BTE- </w:t>
            </w:r>
            <w:r w:rsidRPr="00627F66">
              <w:rPr>
                <w:rFonts w:ascii="Arial" w:hAnsi="Arial" w:cs="Arial"/>
                <w:b/>
              </w:rPr>
              <w:t>p/perdas leves a moderadas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5A2C">
              <w:rPr>
                <w:rFonts w:ascii="Arial" w:hAnsi="Arial" w:cs="Arial"/>
              </w:rPr>
              <w:t>525,00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07.01.03.012-7</w:t>
            </w:r>
          </w:p>
        </w:tc>
        <w:tc>
          <w:tcPr>
            <w:tcW w:w="6663" w:type="dxa"/>
          </w:tcPr>
          <w:p w:rsidR="00901E91" w:rsidRPr="005C7698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27F66">
              <w:rPr>
                <w:rFonts w:ascii="Arial" w:hAnsi="Arial" w:cs="Arial"/>
              </w:rPr>
              <w:t xml:space="preserve">APARELHO DE AMPLIACAO SONORA INDIVIDUAL (AASI) EXTERNO </w:t>
            </w:r>
            <w:r w:rsidRPr="00627F66">
              <w:rPr>
                <w:rFonts w:ascii="Arial" w:hAnsi="Arial" w:cs="Arial"/>
                <w:b/>
              </w:rPr>
              <w:t xml:space="preserve">RETRO-AURICULAR </w:t>
            </w:r>
            <w:r w:rsidRPr="00627F66">
              <w:rPr>
                <w:rFonts w:ascii="Arial" w:hAnsi="Arial" w:cs="Arial"/>
                <w:b/>
                <w:color w:val="FF0000"/>
              </w:rPr>
              <w:t>TIPO A</w:t>
            </w:r>
            <w:r w:rsidRPr="00627F66">
              <w:rPr>
                <w:rFonts w:ascii="Arial" w:hAnsi="Arial" w:cs="Arial"/>
              </w:rPr>
              <w:t xml:space="preserve"> - AASI BTE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  <w:b/>
              </w:rPr>
              <w:t>p/perdas moderadas 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27F66">
              <w:rPr>
                <w:rFonts w:ascii="Arial" w:hAnsi="Arial" w:cs="Arial"/>
                <w:b/>
              </w:rPr>
              <w:t>severas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A5A2C">
              <w:rPr>
                <w:rFonts w:ascii="Arial" w:hAnsi="Arial" w:cs="Arial"/>
              </w:rPr>
              <w:t>525,00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07.01.03.012-7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/>
              </w:rPr>
            </w:pPr>
            <w:r w:rsidRPr="00627F66">
              <w:rPr>
                <w:rFonts w:ascii="Arial" w:hAnsi="Arial" w:cs="Arial"/>
                <w:lang w:val="es-ES_tradnl"/>
              </w:rPr>
              <w:t>APARELHO DE AMPLIACAO SONORA INDIVIDUAL (AASI)</w:t>
            </w:r>
          </w:p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lang w:val="es-ES_tradnl"/>
              </w:rPr>
              <w:t xml:space="preserve">EXTERNO </w:t>
            </w:r>
            <w:r w:rsidRPr="00627F66">
              <w:rPr>
                <w:rFonts w:ascii="Arial" w:hAnsi="Arial" w:cs="Arial"/>
                <w:b/>
                <w:lang w:val="es-ES_tradnl"/>
              </w:rPr>
              <w:t xml:space="preserve">RETRO-AURICULAR </w:t>
            </w:r>
            <w:r w:rsidRPr="00627F66">
              <w:rPr>
                <w:rFonts w:ascii="Arial" w:hAnsi="Arial" w:cs="Arial"/>
                <w:b/>
                <w:color w:val="FF0000"/>
                <w:lang w:val="es-ES_tradnl"/>
              </w:rPr>
              <w:t>TIPO A</w:t>
            </w:r>
            <w:r w:rsidRPr="00627F66">
              <w:rPr>
                <w:rFonts w:ascii="Arial" w:hAnsi="Arial" w:cs="Arial"/>
                <w:lang w:val="es-ES_tradnl"/>
              </w:rPr>
              <w:t xml:space="preserve"> - AASI BTE </w:t>
            </w:r>
            <w:r w:rsidRPr="00627F66">
              <w:rPr>
                <w:rFonts w:ascii="Arial" w:hAnsi="Arial" w:cs="Arial"/>
                <w:b/>
                <w:lang w:val="es-ES_tradnl"/>
              </w:rPr>
              <w:t>p/</w:t>
            </w:r>
            <w:proofErr w:type="spellStart"/>
            <w:r w:rsidRPr="00627F66">
              <w:rPr>
                <w:rFonts w:ascii="Arial" w:hAnsi="Arial" w:cs="Arial"/>
                <w:b/>
                <w:lang w:val="es-ES_tradnl"/>
              </w:rPr>
              <w:t>perdas</w:t>
            </w:r>
            <w:proofErr w:type="spellEnd"/>
            <w:r w:rsidRPr="00627F66">
              <w:rPr>
                <w:rFonts w:ascii="Arial" w:hAnsi="Arial" w:cs="Arial"/>
                <w:b/>
                <w:lang w:val="es-ES_tradnl"/>
              </w:rPr>
              <w:t xml:space="preserve"> profundas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ES_tradn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ES_tradnl"/>
              </w:rPr>
            </w:pPr>
            <w:r w:rsidRPr="00CA5A2C">
              <w:rPr>
                <w:rFonts w:ascii="Arial" w:hAnsi="Arial" w:cs="Arial"/>
                <w:lang w:val="es-ES_tradnl"/>
              </w:rPr>
              <w:t>525,00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07.01.03.006-2</w:t>
            </w:r>
          </w:p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/>
              </w:rPr>
            </w:pPr>
            <w:r w:rsidRPr="00627F66">
              <w:rPr>
                <w:rFonts w:ascii="Arial" w:hAnsi="Arial" w:cs="Arial"/>
                <w:lang w:val="es-ES_tradnl"/>
              </w:rPr>
              <w:t>APARELHO DE AMPLIACAO SONORA INDIVIDUAL (AASI)</w:t>
            </w:r>
          </w:p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lang w:val="es-ES_tradnl"/>
              </w:rPr>
              <w:t xml:space="preserve">EXTERNO </w:t>
            </w:r>
            <w:r w:rsidRPr="00627F66">
              <w:rPr>
                <w:rFonts w:ascii="Arial" w:hAnsi="Arial" w:cs="Arial"/>
                <w:b/>
                <w:lang w:val="es-ES_tradnl"/>
              </w:rPr>
              <w:t xml:space="preserve">INTRACANAL </w:t>
            </w:r>
            <w:r w:rsidRPr="00627F66">
              <w:rPr>
                <w:rFonts w:ascii="Arial" w:hAnsi="Arial" w:cs="Arial"/>
                <w:b/>
                <w:color w:val="FF0000"/>
                <w:lang w:val="es-ES_tradnl"/>
              </w:rPr>
              <w:t>TIPO A</w:t>
            </w:r>
            <w:r w:rsidRPr="00627F66">
              <w:rPr>
                <w:rFonts w:ascii="Arial" w:hAnsi="Arial" w:cs="Arial"/>
                <w:lang w:val="es-ES_tradnl"/>
              </w:rPr>
              <w:t xml:space="preserve"> - AASI ITC </w:t>
            </w:r>
            <w:r w:rsidRPr="00627F66">
              <w:rPr>
                <w:rFonts w:ascii="Arial" w:hAnsi="Arial" w:cs="Arial"/>
                <w:b/>
                <w:lang w:val="es-ES_tradnl"/>
              </w:rPr>
              <w:t>p/</w:t>
            </w:r>
            <w:proofErr w:type="spellStart"/>
            <w:r w:rsidRPr="00627F66">
              <w:rPr>
                <w:rFonts w:ascii="Arial" w:hAnsi="Arial" w:cs="Arial"/>
                <w:b/>
                <w:lang w:val="es-ES_tradnl"/>
              </w:rPr>
              <w:t>perdas</w:t>
            </w:r>
            <w:proofErr w:type="spellEnd"/>
            <w:r w:rsidRPr="00627F66">
              <w:rPr>
                <w:rFonts w:ascii="Arial" w:hAnsi="Arial" w:cs="Arial"/>
                <w:b/>
                <w:lang w:val="es-ES_tradnl"/>
              </w:rPr>
              <w:t xml:space="preserve"> leves a moderadas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ES_tradn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ES_tradnl"/>
              </w:rPr>
            </w:pPr>
            <w:r w:rsidRPr="00CA5A2C">
              <w:rPr>
                <w:rFonts w:ascii="Arial" w:hAnsi="Arial" w:cs="Arial"/>
                <w:lang w:val="es-ES_tradnl"/>
              </w:rPr>
              <w:t>525,00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07.01.03.006-2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/>
              </w:rPr>
            </w:pPr>
            <w:r w:rsidRPr="00627F66">
              <w:rPr>
                <w:rFonts w:ascii="Arial" w:hAnsi="Arial" w:cs="Arial"/>
                <w:lang w:val="es-ES_tradnl"/>
              </w:rPr>
              <w:t>APARELHO DE AMPLIACAO SONORA INDIVIDUAL (AASI)</w:t>
            </w:r>
          </w:p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lang w:val="es-ES_tradnl"/>
              </w:rPr>
              <w:t xml:space="preserve">EXTERNO </w:t>
            </w:r>
            <w:r w:rsidRPr="00627F66">
              <w:rPr>
                <w:rFonts w:ascii="Arial" w:hAnsi="Arial" w:cs="Arial"/>
                <w:b/>
                <w:lang w:val="es-ES_tradnl"/>
              </w:rPr>
              <w:t xml:space="preserve">INTRACANAL </w:t>
            </w:r>
            <w:r w:rsidRPr="00627F66">
              <w:rPr>
                <w:rFonts w:ascii="Arial" w:hAnsi="Arial" w:cs="Arial"/>
                <w:b/>
                <w:color w:val="FF0000"/>
                <w:lang w:val="es-ES_tradnl"/>
              </w:rPr>
              <w:t>TIPO A</w:t>
            </w:r>
            <w:r w:rsidRPr="00627F66">
              <w:rPr>
                <w:rFonts w:ascii="Arial" w:hAnsi="Arial" w:cs="Arial"/>
                <w:lang w:val="es-ES_tradnl"/>
              </w:rPr>
              <w:t xml:space="preserve"> - AASI ITC </w:t>
            </w:r>
            <w:r w:rsidRPr="00627F66">
              <w:rPr>
                <w:rFonts w:ascii="Arial" w:hAnsi="Arial" w:cs="Arial"/>
                <w:b/>
                <w:lang w:val="es-ES_tradnl"/>
              </w:rPr>
              <w:t>p/</w:t>
            </w:r>
            <w:proofErr w:type="spellStart"/>
            <w:r w:rsidRPr="00627F66">
              <w:rPr>
                <w:rFonts w:ascii="Arial" w:hAnsi="Arial" w:cs="Arial"/>
                <w:b/>
                <w:lang w:val="es-ES_tradnl"/>
              </w:rPr>
              <w:t>perda</w:t>
            </w:r>
            <w:proofErr w:type="spellEnd"/>
            <w:r w:rsidRPr="00627F66">
              <w:rPr>
                <w:rFonts w:ascii="Arial" w:hAnsi="Arial" w:cs="Arial"/>
                <w:b/>
                <w:lang w:val="es-ES_tradnl"/>
              </w:rPr>
              <w:t xml:space="preserve"> moderadas a severas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901E91" w:rsidRPr="00CA5A2C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5A2C">
              <w:rPr>
                <w:rFonts w:ascii="Arial" w:hAnsi="Arial" w:cs="Arial"/>
                <w:b/>
                <w:bCs/>
              </w:rPr>
              <w:t>525,00</w:t>
            </w: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lastRenderedPageBreak/>
              <w:t>07.01.03.006-2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AMPLIFICACAO SONORA INDIVIDUAL (AASI)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INTRA-AURICULAR </w:t>
            </w:r>
            <w:r w:rsidRPr="00627F66">
              <w:rPr>
                <w:rFonts w:ascii="Arial" w:hAnsi="Arial" w:cs="Arial"/>
                <w:b/>
                <w:color w:val="FF0000"/>
              </w:rPr>
              <w:t>TIPO A</w:t>
            </w:r>
            <w:r w:rsidRPr="00627F66">
              <w:rPr>
                <w:rFonts w:ascii="Arial" w:hAnsi="Arial" w:cs="Arial"/>
                <w:color w:val="FF0000"/>
              </w:rPr>
              <w:t xml:space="preserve"> </w:t>
            </w:r>
            <w:r w:rsidRPr="00627F66">
              <w:rPr>
                <w:rFonts w:ascii="Arial" w:hAnsi="Arial" w:cs="Arial"/>
              </w:rPr>
              <w:t xml:space="preserve">- AASI ITE </w:t>
            </w:r>
            <w:r w:rsidRPr="00627F66">
              <w:rPr>
                <w:rFonts w:ascii="Arial" w:hAnsi="Arial" w:cs="Arial"/>
                <w:b/>
              </w:rPr>
              <w:t>p/perdas moderadas a severas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525,00</w:t>
            </w:r>
          </w:p>
        </w:tc>
      </w:tr>
      <w:tr w:rsidR="00901E91" w:rsidRPr="00627F66" w:rsidTr="00E77867">
        <w:trPr>
          <w:trHeight w:val="803"/>
        </w:trPr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07.01.03.009-7</w:t>
            </w:r>
          </w:p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63" w:type="dxa"/>
          </w:tcPr>
          <w:p w:rsidR="00901E91" w:rsidRPr="005C7698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AMPLIFICACAO SONORA INDIVIDUAL (AASI)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MICROCANAL </w:t>
            </w:r>
            <w:r w:rsidRPr="00627F66">
              <w:rPr>
                <w:rFonts w:ascii="Arial" w:hAnsi="Arial" w:cs="Arial"/>
                <w:b/>
                <w:color w:val="FF0000"/>
              </w:rPr>
              <w:t>TIPO A</w:t>
            </w:r>
            <w:r w:rsidRPr="00627F66">
              <w:rPr>
                <w:rFonts w:ascii="Arial" w:hAnsi="Arial" w:cs="Arial"/>
              </w:rPr>
              <w:t xml:space="preserve"> - AAASI CIC </w:t>
            </w:r>
            <w:r w:rsidRPr="00627F66">
              <w:rPr>
                <w:rFonts w:ascii="Arial" w:hAnsi="Arial" w:cs="Arial"/>
                <w:b/>
              </w:rPr>
              <w:t>p/perdas leves a moderadas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63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901E91" w:rsidRPr="00CA5A2C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07.01.03.013-5</w:t>
            </w:r>
          </w:p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AMPLIACAO SONORA INDIVIDUAL (AASI)</w:t>
            </w:r>
          </w:p>
          <w:p w:rsidR="00901E91" w:rsidRPr="005C7698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RETRO-AURICULAR </w:t>
            </w:r>
            <w:r w:rsidRPr="00627F66">
              <w:rPr>
                <w:rFonts w:ascii="Arial" w:hAnsi="Arial" w:cs="Arial"/>
                <w:b/>
                <w:color w:val="3366CC"/>
              </w:rPr>
              <w:t>TIPO B</w:t>
            </w:r>
            <w:r w:rsidRPr="00627F66">
              <w:rPr>
                <w:rFonts w:ascii="Arial" w:hAnsi="Arial" w:cs="Arial"/>
              </w:rPr>
              <w:t xml:space="preserve"> - AASI BTE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  <w:b/>
              </w:rPr>
              <w:t>p/perda leve 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27F66">
              <w:rPr>
                <w:rFonts w:ascii="Arial" w:hAnsi="Arial" w:cs="Arial"/>
                <w:b/>
              </w:rPr>
              <w:t>moderada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07.01.03.013-5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AMPLIFICACAO SONORA INDIVIDUAL (AASI)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RETRO-AURICULAR </w:t>
            </w:r>
            <w:r w:rsidRPr="00627F66">
              <w:rPr>
                <w:rFonts w:ascii="Arial" w:hAnsi="Arial" w:cs="Arial"/>
                <w:b/>
                <w:color w:val="3366CC"/>
              </w:rPr>
              <w:t>TIPO B</w:t>
            </w:r>
            <w:r w:rsidRPr="00627F66">
              <w:rPr>
                <w:rFonts w:ascii="Arial" w:hAnsi="Arial" w:cs="Arial"/>
              </w:rPr>
              <w:t xml:space="preserve"> - AASI BTE </w:t>
            </w:r>
            <w:r w:rsidRPr="00627F66">
              <w:rPr>
                <w:rFonts w:ascii="Arial" w:hAnsi="Arial" w:cs="Arial"/>
                <w:b/>
              </w:rPr>
              <w:t>p/perda moderada a severa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07.01.03.013-5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AMPLIFICACAO SONORA INDIVIDUAL (AASI)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RETRO-AURICULAR </w:t>
            </w:r>
            <w:r w:rsidRPr="00627F66">
              <w:rPr>
                <w:rFonts w:ascii="Arial" w:hAnsi="Arial" w:cs="Arial"/>
                <w:b/>
                <w:color w:val="3366CC"/>
              </w:rPr>
              <w:t>TIPO B</w:t>
            </w:r>
            <w:r w:rsidRPr="00627F66">
              <w:rPr>
                <w:rFonts w:ascii="Arial" w:hAnsi="Arial" w:cs="Arial"/>
              </w:rPr>
              <w:t xml:space="preserve"> - AASI BTE </w:t>
            </w:r>
            <w:r w:rsidRPr="00627F66">
              <w:rPr>
                <w:rFonts w:ascii="Arial" w:hAnsi="Arial" w:cs="Arial"/>
                <w:b/>
              </w:rPr>
              <w:t>p/perda profunda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07.01.03.007-0</w:t>
            </w:r>
          </w:p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AMPLIFICACAO SONORA INDIVIDUAL (AASI)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INTRACANAL </w:t>
            </w:r>
            <w:r w:rsidRPr="00627F66">
              <w:rPr>
                <w:rFonts w:ascii="Arial" w:hAnsi="Arial" w:cs="Arial"/>
                <w:b/>
                <w:color w:val="3366CC"/>
              </w:rPr>
              <w:t>TIPO B</w:t>
            </w:r>
            <w:r w:rsidRPr="00627F66">
              <w:rPr>
                <w:rFonts w:ascii="Arial" w:hAnsi="Arial" w:cs="Arial"/>
              </w:rPr>
              <w:t xml:space="preserve"> - AASI ITC </w:t>
            </w:r>
            <w:r w:rsidRPr="00627F66">
              <w:rPr>
                <w:rFonts w:ascii="Arial" w:hAnsi="Arial" w:cs="Arial"/>
                <w:b/>
              </w:rPr>
              <w:t>p/perda leve a moderada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07.01.03.007-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AMPLIFICACAO SONORA INDIVIDUAL (AASI)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INTRACANAL </w:t>
            </w:r>
            <w:r w:rsidRPr="00627F66">
              <w:rPr>
                <w:rFonts w:ascii="Arial" w:hAnsi="Arial" w:cs="Arial"/>
                <w:b/>
                <w:color w:val="3366CC"/>
              </w:rPr>
              <w:t>TIPO B</w:t>
            </w:r>
            <w:r w:rsidRPr="00627F66">
              <w:rPr>
                <w:rFonts w:ascii="Arial" w:hAnsi="Arial" w:cs="Arial"/>
              </w:rPr>
              <w:t xml:space="preserve"> - AASI ITC </w:t>
            </w:r>
            <w:r w:rsidRPr="00627F66">
              <w:rPr>
                <w:rFonts w:ascii="Arial" w:hAnsi="Arial" w:cs="Arial"/>
                <w:b/>
              </w:rPr>
              <w:t>p/perda moderada a severa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07.01.03.004-6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AMPLIFICACAO SONORA INDIVIDUAL (AASI)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INTRA-AURICULAR </w:t>
            </w:r>
            <w:r w:rsidRPr="00627F66">
              <w:rPr>
                <w:rFonts w:ascii="Arial" w:hAnsi="Arial" w:cs="Arial"/>
                <w:b/>
                <w:color w:val="3366CC"/>
              </w:rPr>
              <w:t>TIPO B</w:t>
            </w:r>
            <w:r w:rsidRPr="00627F66">
              <w:rPr>
                <w:rFonts w:ascii="Arial" w:hAnsi="Arial" w:cs="Arial"/>
              </w:rPr>
              <w:t xml:space="preserve"> - AASI ITE </w:t>
            </w:r>
            <w:r w:rsidRPr="00627F66">
              <w:rPr>
                <w:rFonts w:ascii="Arial" w:hAnsi="Arial" w:cs="Arial"/>
                <w:b/>
              </w:rPr>
              <w:t>p/perda moderada a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  <w:b/>
              </w:rPr>
              <w:t>severa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07.01.03.010-0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APARELLHO DE AMPLIFICACAO SONORA INDIVIDUAL (AASI)</w:t>
            </w:r>
          </w:p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MICROCANAL </w:t>
            </w:r>
            <w:r w:rsidRPr="00627F66">
              <w:rPr>
                <w:rFonts w:ascii="Arial" w:hAnsi="Arial" w:cs="Arial"/>
                <w:b/>
                <w:color w:val="3366CC"/>
              </w:rPr>
              <w:t>TIPO B</w:t>
            </w:r>
            <w:r w:rsidRPr="00627F66">
              <w:rPr>
                <w:rFonts w:ascii="Arial" w:hAnsi="Arial" w:cs="Arial"/>
              </w:rPr>
              <w:t xml:space="preserve"> - AASI CIC </w:t>
            </w:r>
            <w:r w:rsidRPr="00627F66">
              <w:rPr>
                <w:rFonts w:ascii="Arial" w:hAnsi="Arial" w:cs="Arial"/>
                <w:b/>
              </w:rPr>
              <w:t>p/perda leva a moderada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07.01.03.014-3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AMPLIFICACAO SONORA INDIVIDUAL (AASI)</w:t>
            </w:r>
            <w:r>
              <w:rPr>
                <w:rFonts w:ascii="Arial" w:hAnsi="Arial" w:cs="Arial"/>
              </w:rPr>
              <w:t xml:space="preserve"> </w:t>
            </w: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RETRO-AURICULAR </w:t>
            </w:r>
            <w:r w:rsidRPr="00627F66">
              <w:rPr>
                <w:rFonts w:ascii="Arial" w:hAnsi="Arial" w:cs="Arial"/>
                <w:b/>
                <w:color w:val="00B050"/>
              </w:rPr>
              <w:t>TIPO C</w:t>
            </w:r>
            <w:r w:rsidRPr="00627F66">
              <w:rPr>
                <w:rFonts w:ascii="Arial" w:hAnsi="Arial" w:cs="Arial"/>
              </w:rPr>
              <w:t xml:space="preserve"> - AASI </w:t>
            </w:r>
            <w:r w:rsidRPr="00627F66">
              <w:rPr>
                <w:rFonts w:ascii="Arial" w:hAnsi="Arial" w:cs="Arial"/>
                <w:b/>
              </w:rPr>
              <w:t>p/perda leve a moderada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07.01.03.014-3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APARELHO DE AMPLIFICACAO SONORA INDIVIDUAL (AASI) EXTERNO </w:t>
            </w:r>
            <w:r w:rsidRPr="00627F66">
              <w:rPr>
                <w:rFonts w:ascii="Arial" w:hAnsi="Arial" w:cs="Arial"/>
                <w:b/>
              </w:rPr>
              <w:t xml:space="preserve">RETRO-AURICULAR </w:t>
            </w:r>
            <w:r w:rsidRPr="00627F66">
              <w:rPr>
                <w:rFonts w:ascii="Arial" w:hAnsi="Arial" w:cs="Arial"/>
                <w:b/>
                <w:color w:val="00B050"/>
              </w:rPr>
              <w:t>TIPO C</w:t>
            </w:r>
            <w:r w:rsidRPr="00627F66">
              <w:rPr>
                <w:rFonts w:ascii="Arial" w:hAnsi="Arial" w:cs="Arial"/>
              </w:rPr>
              <w:t xml:space="preserve"> - AASI BTE </w:t>
            </w:r>
            <w:r w:rsidRPr="00627F66">
              <w:rPr>
                <w:rFonts w:ascii="Arial" w:hAnsi="Arial" w:cs="Arial"/>
                <w:b/>
              </w:rPr>
              <w:t xml:space="preserve">p/perda </w:t>
            </w:r>
            <w:r w:rsidRPr="00627F66">
              <w:rPr>
                <w:rFonts w:ascii="Arial" w:hAnsi="Arial" w:cs="Arial"/>
                <w:b/>
              </w:rPr>
              <w:lastRenderedPageBreak/>
              <w:t>moderada a severa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lastRenderedPageBreak/>
              <w:t>07.01.03.014-3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APARELHO DE AMPLIFICACAO SONORA INDIVIDUAL (AASI) EXTERNO </w:t>
            </w:r>
            <w:r w:rsidRPr="00627F66">
              <w:rPr>
                <w:rFonts w:ascii="Arial" w:hAnsi="Arial" w:cs="Arial"/>
                <w:b/>
              </w:rPr>
              <w:t xml:space="preserve">RETRO-AURICULAR </w:t>
            </w:r>
            <w:r w:rsidRPr="00627F66">
              <w:rPr>
                <w:rFonts w:ascii="Arial" w:hAnsi="Arial" w:cs="Arial"/>
                <w:b/>
                <w:color w:val="00B050"/>
              </w:rPr>
              <w:t>TIPO C</w:t>
            </w:r>
            <w:r w:rsidRPr="00627F66">
              <w:rPr>
                <w:rFonts w:ascii="Arial" w:hAnsi="Arial" w:cs="Arial"/>
              </w:rPr>
              <w:t xml:space="preserve"> - AASI BTE </w:t>
            </w:r>
            <w:r w:rsidRPr="00627F66">
              <w:rPr>
                <w:rFonts w:ascii="Arial" w:hAnsi="Arial" w:cs="Arial"/>
                <w:b/>
              </w:rPr>
              <w:t>p/perda profunda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B40595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40595">
              <w:rPr>
                <w:rFonts w:ascii="Arial" w:hAnsi="Arial" w:cs="Arial"/>
                <w:b/>
                <w:bCs/>
                <w:color w:val="000000"/>
              </w:rPr>
              <w:t>07.01.03.014-3</w:t>
            </w:r>
          </w:p>
        </w:tc>
        <w:tc>
          <w:tcPr>
            <w:tcW w:w="6663" w:type="dxa"/>
          </w:tcPr>
          <w:p w:rsidR="00901E91" w:rsidRPr="00B40595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0595">
              <w:rPr>
                <w:rFonts w:ascii="Arial" w:hAnsi="Arial" w:cs="Arial"/>
              </w:rPr>
              <w:t xml:space="preserve">APARELHO DE AMPLIFICACAO SONORA INDIVIDUAL (AASI) EXTERNO </w:t>
            </w:r>
            <w:r w:rsidRPr="00B40595">
              <w:rPr>
                <w:rFonts w:ascii="Arial" w:hAnsi="Arial" w:cs="Arial"/>
                <w:b/>
              </w:rPr>
              <w:t>RETRO-AURICULAR TIPO C</w:t>
            </w:r>
            <w:r w:rsidRPr="00B40595">
              <w:rPr>
                <w:rFonts w:ascii="Arial" w:hAnsi="Arial" w:cs="Arial"/>
              </w:rPr>
              <w:t xml:space="preserve"> - AASI BTE</w:t>
            </w:r>
            <w:r w:rsidRPr="00D56CDE">
              <w:rPr>
                <w:rFonts w:ascii="Arial" w:hAnsi="Arial" w:cs="Arial"/>
              </w:rPr>
              <w:t xml:space="preserve"> com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0C3C">
              <w:rPr>
                <w:rFonts w:ascii="Arial" w:hAnsi="Arial" w:cs="Arial"/>
                <w:b/>
                <w:color w:val="00B050"/>
              </w:rPr>
              <w:t>SISTEMA DE ADAPTAÇÃO CROS</w:t>
            </w:r>
          </w:p>
        </w:tc>
        <w:tc>
          <w:tcPr>
            <w:tcW w:w="1417" w:type="dxa"/>
          </w:tcPr>
          <w:p w:rsidR="00901E91" w:rsidRPr="00B40595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40595"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B40595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56CDE">
              <w:rPr>
                <w:rFonts w:ascii="Arial" w:hAnsi="Arial" w:cs="Arial"/>
                <w:b/>
                <w:bCs/>
                <w:color w:val="000000"/>
              </w:rPr>
              <w:t>07.01.03.008-9</w:t>
            </w:r>
          </w:p>
        </w:tc>
        <w:tc>
          <w:tcPr>
            <w:tcW w:w="6663" w:type="dxa"/>
          </w:tcPr>
          <w:p w:rsidR="00901E91" w:rsidRPr="00B40595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6CDE">
              <w:rPr>
                <w:rFonts w:ascii="Arial" w:hAnsi="Arial" w:cs="Arial"/>
              </w:rPr>
              <w:t xml:space="preserve">APARELHO DE AMPLIACAO SONORA INDIVIDUAL (AASI) EXTERNO </w:t>
            </w:r>
            <w:r w:rsidRPr="00D56CDE">
              <w:rPr>
                <w:rFonts w:ascii="Arial" w:hAnsi="Arial" w:cs="Arial"/>
                <w:b/>
              </w:rPr>
              <w:t>INTRACANAL TIPO C</w:t>
            </w:r>
            <w:r>
              <w:rPr>
                <w:rFonts w:ascii="Arial" w:hAnsi="Arial" w:cs="Arial"/>
              </w:rPr>
              <w:t xml:space="preserve"> - AASI ITE</w:t>
            </w:r>
            <w:r w:rsidRPr="00D56CDE">
              <w:rPr>
                <w:rFonts w:ascii="Arial" w:hAnsi="Arial" w:cs="Arial"/>
              </w:rPr>
              <w:t xml:space="preserve"> com </w:t>
            </w:r>
            <w:r w:rsidRPr="00D56CDE">
              <w:rPr>
                <w:rFonts w:ascii="Arial" w:hAnsi="Arial" w:cs="Arial"/>
                <w:b/>
                <w:color w:val="00B050"/>
              </w:rPr>
              <w:t>SISTEMA DE ADAPTAÇÃO CROS</w:t>
            </w:r>
          </w:p>
        </w:tc>
        <w:tc>
          <w:tcPr>
            <w:tcW w:w="1417" w:type="dxa"/>
          </w:tcPr>
          <w:p w:rsidR="00901E91" w:rsidRPr="00B40595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B40595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40595">
              <w:rPr>
                <w:rFonts w:ascii="Arial" w:hAnsi="Arial" w:cs="Arial"/>
                <w:b/>
                <w:bCs/>
                <w:color w:val="000000"/>
              </w:rPr>
              <w:t>07.01.03.014-3</w:t>
            </w:r>
          </w:p>
        </w:tc>
        <w:tc>
          <w:tcPr>
            <w:tcW w:w="6663" w:type="dxa"/>
          </w:tcPr>
          <w:p w:rsidR="00901E91" w:rsidRPr="00B40595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40595">
              <w:rPr>
                <w:rFonts w:ascii="Arial" w:hAnsi="Arial" w:cs="Arial"/>
              </w:rPr>
              <w:t xml:space="preserve">APARELHO DE AMPLIFICACAO SONORA INDIVIDUAL (AASI) EXTERNO </w:t>
            </w:r>
            <w:r w:rsidRPr="00B40595">
              <w:rPr>
                <w:rFonts w:ascii="Arial" w:hAnsi="Arial" w:cs="Arial"/>
                <w:b/>
              </w:rPr>
              <w:t>RETRO-AURICULAR TIPO C</w:t>
            </w:r>
            <w:r w:rsidRPr="00B40595">
              <w:rPr>
                <w:rFonts w:ascii="Arial" w:hAnsi="Arial" w:cs="Arial"/>
              </w:rPr>
              <w:t xml:space="preserve"> – </w:t>
            </w:r>
            <w:r w:rsidRPr="00CE0C3C">
              <w:rPr>
                <w:rFonts w:ascii="Arial" w:hAnsi="Arial" w:cs="Arial"/>
                <w:b/>
                <w:color w:val="00B050"/>
              </w:rPr>
              <w:t>linha pediátrica</w:t>
            </w:r>
          </w:p>
          <w:p w:rsidR="00901E91" w:rsidRPr="00B40595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B40595">
              <w:rPr>
                <w:rFonts w:ascii="Arial" w:hAnsi="Arial" w:cs="Arial"/>
                <w:b/>
              </w:rPr>
              <w:t>p</w:t>
            </w:r>
            <w:proofErr w:type="gramEnd"/>
            <w:r w:rsidRPr="00B40595">
              <w:rPr>
                <w:rFonts w:ascii="Arial" w:hAnsi="Arial" w:cs="Arial"/>
                <w:b/>
              </w:rPr>
              <w:t>/perda leve a moderada</w:t>
            </w:r>
          </w:p>
        </w:tc>
        <w:tc>
          <w:tcPr>
            <w:tcW w:w="1417" w:type="dxa"/>
          </w:tcPr>
          <w:p w:rsidR="00901E91" w:rsidRPr="00B40595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40595"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B40595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40595">
              <w:rPr>
                <w:rFonts w:ascii="Arial" w:hAnsi="Arial" w:cs="Arial"/>
                <w:b/>
                <w:bCs/>
                <w:color w:val="000000"/>
              </w:rPr>
              <w:t>07.01.03.014-3</w:t>
            </w:r>
          </w:p>
        </w:tc>
        <w:tc>
          <w:tcPr>
            <w:tcW w:w="6663" w:type="dxa"/>
          </w:tcPr>
          <w:p w:rsidR="00901E91" w:rsidRPr="00B40595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0595">
              <w:rPr>
                <w:rFonts w:ascii="Arial" w:hAnsi="Arial" w:cs="Arial"/>
              </w:rPr>
              <w:t xml:space="preserve">APARELHO DE AMPLIFICACAO SONORA INDIVIDUAL (AASI) EXTERNO </w:t>
            </w:r>
            <w:r w:rsidRPr="00B40595">
              <w:rPr>
                <w:rFonts w:ascii="Arial" w:hAnsi="Arial" w:cs="Arial"/>
                <w:b/>
              </w:rPr>
              <w:t>RETRO-AURICULAR TIPO C</w:t>
            </w:r>
            <w:r w:rsidRPr="00B40595">
              <w:rPr>
                <w:rFonts w:ascii="Arial" w:hAnsi="Arial" w:cs="Arial"/>
              </w:rPr>
              <w:t xml:space="preserve"> </w:t>
            </w:r>
            <w:r w:rsidRPr="00B40595">
              <w:rPr>
                <w:rFonts w:ascii="Arial" w:hAnsi="Arial" w:cs="Arial"/>
                <w:b/>
              </w:rPr>
              <w:t xml:space="preserve">– </w:t>
            </w:r>
            <w:r w:rsidRPr="00CE0C3C">
              <w:rPr>
                <w:rFonts w:ascii="Arial" w:hAnsi="Arial" w:cs="Arial"/>
                <w:b/>
                <w:color w:val="00B050"/>
              </w:rPr>
              <w:t>linha pediátrica</w:t>
            </w:r>
            <w:r w:rsidRPr="00B40595">
              <w:rPr>
                <w:rFonts w:ascii="Arial" w:hAnsi="Arial" w:cs="Arial"/>
              </w:rPr>
              <w:t xml:space="preserve"> </w:t>
            </w:r>
            <w:r w:rsidRPr="00B40595">
              <w:rPr>
                <w:rFonts w:ascii="Arial" w:hAnsi="Arial" w:cs="Arial"/>
                <w:b/>
              </w:rPr>
              <w:t>p/perda moderada a severa</w:t>
            </w:r>
          </w:p>
        </w:tc>
        <w:tc>
          <w:tcPr>
            <w:tcW w:w="1417" w:type="dxa"/>
          </w:tcPr>
          <w:p w:rsidR="00901E91" w:rsidRPr="00B40595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40595"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40731">
              <w:rPr>
                <w:rFonts w:ascii="Arial" w:hAnsi="Arial" w:cs="Arial"/>
                <w:b/>
                <w:bCs/>
                <w:color w:val="000000"/>
              </w:rPr>
              <w:t>07.01.03.014-3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731">
              <w:rPr>
                <w:rFonts w:ascii="Arial" w:hAnsi="Arial" w:cs="Arial"/>
              </w:rPr>
              <w:t xml:space="preserve">APARELHO DE AMPLIFICACAO SONORA INDIVIDUAL (AASI) EXTERNO </w:t>
            </w:r>
            <w:r w:rsidRPr="00C40731">
              <w:rPr>
                <w:rFonts w:ascii="Arial" w:hAnsi="Arial" w:cs="Arial"/>
                <w:b/>
              </w:rPr>
              <w:t>RETRO-AURICULAR TIPO C</w:t>
            </w:r>
            <w:r w:rsidRPr="00C4073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C40731">
              <w:rPr>
                <w:rFonts w:ascii="Arial" w:hAnsi="Arial" w:cs="Arial"/>
              </w:rPr>
              <w:t xml:space="preserve"> </w:t>
            </w:r>
            <w:r w:rsidRPr="00CE0C3C">
              <w:rPr>
                <w:rFonts w:ascii="Arial" w:hAnsi="Arial" w:cs="Arial"/>
                <w:b/>
                <w:color w:val="00B050"/>
              </w:rPr>
              <w:t>linha pediátrica</w:t>
            </w:r>
            <w:r w:rsidRPr="00C40731">
              <w:rPr>
                <w:rFonts w:ascii="Arial" w:hAnsi="Arial" w:cs="Arial"/>
              </w:rPr>
              <w:t xml:space="preserve"> </w:t>
            </w:r>
            <w:r w:rsidRPr="00C40731">
              <w:rPr>
                <w:rFonts w:ascii="Arial" w:hAnsi="Arial" w:cs="Arial"/>
                <w:b/>
              </w:rPr>
              <w:t>p/perda profunda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40595"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07.01.03.008-9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APARELHO DE AMPLIACAO SONORA INDIVIDUAL (AASI) EXTERNO </w:t>
            </w:r>
            <w:r w:rsidRPr="00627F66">
              <w:rPr>
                <w:rFonts w:ascii="Arial" w:hAnsi="Arial" w:cs="Arial"/>
                <w:b/>
              </w:rPr>
              <w:t xml:space="preserve">INTRACANAL </w:t>
            </w:r>
            <w:r w:rsidRPr="00627F66">
              <w:rPr>
                <w:rFonts w:ascii="Arial" w:hAnsi="Arial" w:cs="Arial"/>
                <w:b/>
                <w:color w:val="00B050"/>
              </w:rPr>
              <w:t>TIPO C</w:t>
            </w:r>
            <w:r w:rsidRPr="00627F66">
              <w:rPr>
                <w:rFonts w:ascii="Arial" w:hAnsi="Arial" w:cs="Arial"/>
              </w:rPr>
              <w:t xml:space="preserve"> - AASI ITC </w:t>
            </w:r>
            <w:r w:rsidRPr="00627F66">
              <w:rPr>
                <w:rFonts w:ascii="Arial" w:hAnsi="Arial" w:cs="Arial"/>
                <w:b/>
              </w:rPr>
              <w:t>p/perda leve a moderada</w:t>
            </w:r>
            <w:r w:rsidRPr="00627F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07.01.03.008-9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AMPLIACAO SONORA INDIVIDUAL (AASI)</w:t>
            </w:r>
          </w:p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INTRACANAL </w:t>
            </w:r>
            <w:r w:rsidRPr="00627F66">
              <w:rPr>
                <w:rFonts w:ascii="Arial" w:hAnsi="Arial" w:cs="Arial"/>
                <w:b/>
                <w:color w:val="00B050"/>
              </w:rPr>
              <w:t>TIPO C</w:t>
            </w:r>
            <w:r w:rsidRPr="00627F66">
              <w:rPr>
                <w:rFonts w:ascii="Arial" w:hAnsi="Arial" w:cs="Arial"/>
              </w:rPr>
              <w:t xml:space="preserve"> - AASI ITC </w:t>
            </w:r>
            <w:r w:rsidRPr="00627F66">
              <w:rPr>
                <w:rFonts w:ascii="Arial" w:hAnsi="Arial" w:cs="Arial"/>
                <w:b/>
              </w:rPr>
              <w:t>p/perda moderada a severa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07.01.03.011-9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APARELHO DE AMPLIACAO SONORA INDIVIDUAL (AASI)</w:t>
            </w:r>
          </w:p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EXTERNO </w:t>
            </w:r>
            <w:r w:rsidRPr="00627F66">
              <w:rPr>
                <w:rFonts w:ascii="Arial" w:hAnsi="Arial" w:cs="Arial"/>
                <w:b/>
              </w:rPr>
              <w:t xml:space="preserve">MICROCANAL </w:t>
            </w:r>
            <w:r w:rsidRPr="00627F66">
              <w:rPr>
                <w:rFonts w:ascii="Arial" w:hAnsi="Arial" w:cs="Arial"/>
                <w:b/>
                <w:color w:val="00B050"/>
              </w:rPr>
              <w:t>TIPO C</w:t>
            </w:r>
            <w:r w:rsidRPr="00627F66">
              <w:rPr>
                <w:rFonts w:ascii="Arial" w:hAnsi="Arial" w:cs="Arial"/>
              </w:rPr>
              <w:t xml:space="preserve"> - AASE CIC </w:t>
            </w:r>
            <w:r w:rsidRPr="00627F66">
              <w:rPr>
                <w:rFonts w:ascii="Arial" w:hAnsi="Arial" w:cs="Arial"/>
                <w:b/>
              </w:rPr>
              <w:t>p/perda leve a moderada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07.01.03.002-0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APARELHO DE AMPLIFICAÇÃO SONORA INDIVIDUAL (AASI) EXTERNO DE </w:t>
            </w:r>
            <w:r w:rsidRPr="00627F66">
              <w:rPr>
                <w:rFonts w:ascii="Arial" w:hAnsi="Arial" w:cs="Arial"/>
                <w:b/>
              </w:rPr>
              <w:t>CONDUÇÃO ÓSSEA</w:t>
            </w:r>
            <w:r w:rsidRPr="00627F66">
              <w:rPr>
                <w:rFonts w:ascii="Arial" w:hAnsi="Arial" w:cs="Arial"/>
              </w:rPr>
              <w:t xml:space="preserve"> RETROAURICULAR TIPO A – AASI BTE p/ perda moderada a severa c/ condução óssea de som</w:t>
            </w:r>
          </w:p>
        </w:tc>
        <w:tc>
          <w:tcPr>
            <w:tcW w:w="1417" w:type="dxa"/>
          </w:tcPr>
          <w:p w:rsidR="00901E91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lastRenderedPageBreak/>
              <w:t>07.01.03.032-1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SISTEMA DE FREQUENCIA MODULADA PESSOAL 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07.01.03.018-6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REPOSIÇÃO DE ASSI EXTERNO INTRA-AURICULAR TIPO A 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07.01.03.019-4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REPOSIÇÃO DE ASSI EXTERNO INTRA-AURICULAR TIPO B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020-8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REPOSIÇÃO DE ASSI EXTERNO INTRA-AURICULAR TIPO C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021-6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REPOSIÇÃO DE ASSI EXTERNO INTRA-CANAL TIPO A 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022-4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REPOSIÇÃO DE ASSI EXTERNO INTRA-CANAL TIPO B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023-2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REPOSIÇÃO DE ASSI EXTERNO INTRA-CANAL TIPO C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024-0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REPOSIÇÃO DE ASSI EXTERNO MICRO-CANAL TIPO A 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025-9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REPOSIÇÃO DE ASSI EXTERNO MICRO-CANAL TIPO B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026-7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REPOSIÇÃO DE ASSI EXTERNO MICRO-CANAL TIPO C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027-5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 xml:space="preserve">REPOSIÇÃO DE ASSI EXTERNO RETROAURICULAR TIPO A 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028-3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REPOSIÇÃO DE ASSI EXTERNO RETROAURICULAR TIPO B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 029-1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REPOSIÇÃO DE ASSI EXTERNO RETROAURICULAR TIPO C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901E91" w:rsidRPr="00627F66" w:rsidTr="00E77867">
        <w:tc>
          <w:tcPr>
            <w:tcW w:w="1809" w:type="dxa"/>
          </w:tcPr>
          <w:p w:rsidR="00901E91" w:rsidRPr="00627F66" w:rsidRDefault="00901E91" w:rsidP="00E77867">
            <w:pPr>
              <w:tabs>
                <w:tab w:val="left" w:pos="567"/>
              </w:tabs>
              <w:autoSpaceDE w:val="0"/>
              <w:spacing w:line="10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F66">
              <w:rPr>
                <w:rFonts w:ascii="Arial" w:hAnsi="Arial" w:cs="Arial"/>
                <w:b/>
                <w:bCs/>
                <w:color w:val="000000"/>
              </w:rPr>
              <w:t>07.01.03.017-8</w:t>
            </w:r>
          </w:p>
        </w:tc>
        <w:tc>
          <w:tcPr>
            <w:tcW w:w="6663" w:type="dxa"/>
          </w:tcPr>
          <w:p w:rsidR="00901E91" w:rsidRPr="00627F66" w:rsidRDefault="00901E91" w:rsidP="00E77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F66">
              <w:rPr>
                <w:rFonts w:ascii="Arial" w:hAnsi="Arial" w:cs="Arial"/>
              </w:rPr>
              <w:t>REPOSIÇÃO DE ASSI EXTERNO DE CONDUÇÃO ÓSSEA RETROAURICULAR TIPO A</w:t>
            </w:r>
          </w:p>
        </w:tc>
        <w:tc>
          <w:tcPr>
            <w:tcW w:w="1417" w:type="dxa"/>
          </w:tcPr>
          <w:p w:rsidR="00901E91" w:rsidRPr="00CA5A2C" w:rsidRDefault="00901E91" w:rsidP="00E778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</w:tbl>
    <w:p w:rsidR="00901E91" w:rsidRPr="00901E91" w:rsidRDefault="00901E91" w:rsidP="00901E91">
      <w:pPr>
        <w:pStyle w:val="Standard"/>
        <w:ind w:firstLine="708"/>
        <w:jc w:val="both"/>
        <w:rPr>
          <w:rFonts w:ascii="Arial" w:hAnsi="Arial" w:cs="Arial"/>
        </w:rPr>
      </w:pPr>
      <w:r w:rsidRPr="0045073F">
        <w:rPr>
          <w:rFonts w:ascii="Arial" w:hAnsi="Arial" w:cs="Arial"/>
        </w:rPr>
        <w:t xml:space="preserve">Os aparelhos selecionados devem estar classificados segundo os tipos com as </w:t>
      </w:r>
      <w:r w:rsidRPr="00CE0C3C">
        <w:rPr>
          <w:rFonts w:ascii="Arial" w:hAnsi="Arial" w:cs="Arial"/>
          <w:b/>
        </w:rPr>
        <w:t>características mínimas e recursos eletroacústicos</w:t>
      </w:r>
      <w:r>
        <w:rPr>
          <w:rFonts w:ascii="Arial" w:hAnsi="Arial" w:cs="Arial"/>
        </w:rPr>
        <w:t>, conforme apresentado abaixo: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825"/>
      </w:tblGrid>
      <w:tr w:rsidR="00901E91" w:rsidRPr="00EC0EA1" w:rsidTr="00901E91">
        <w:tc>
          <w:tcPr>
            <w:tcW w:w="2092" w:type="dxa"/>
            <w:shd w:val="clear" w:color="auto" w:fill="auto"/>
          </w:tcPr>
          <w:p w:rsidR="00901E91" w:rsidRPr="00EC0EA1" w:rsidRDefault="00901E91" w:rsidP="00E77867">
            <w:pPr>
              <w:pStyle w:val="Ttulo1"/>
              <w:ind w:left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lastRenderedPageBreak/>
              <w:t>Tipo A</w:t>
            </w:r>
          </w:p>
        </w:tc>
        <w:tc>
          <w:tcPr>
            <w:tcW w:w="6825" w:type="dxa"/>
            <w:shd w:val="clear" w:color="auto" w:fill="auto"/>
          </w:tcPr>
          <w:p w:rsidR="00901E91" w:rsidRPr="00EC0EA1" w:rsidRDefault="00901E91" w:rsidP="00901E91">
            <w:pPr>
              <w:pStyle w:val="Ttulo1"/>
              <w:numPr>
                <w:ilvl w:val="0"/>
                <w:numId w:val="6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Digital programável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6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Quatro canais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6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Controle de volume manual ou</w:t>
            </w:r>
            <w:r w:rsidRPr="00EC0EA1">
              <w:rPr>
                <w:rFonts w:ascii="Arial" w:hAnsi="Arial" w:cs="Arial"/>
                <w:b w:val="0"/>
              </w:rPr>
              <w:t xml:space="preserve"> automático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6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Compressão não linear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6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Entrada de áudio nos 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retroauriculares</w:t>
            </w:r>
            <w:proofErr w:type="spellEnd"/>
            <w:r w:rsidRPr="00EC0EA1">
              <w:rPr>
                <w:rFonts w:ascii="Arial" w:hAnsi="Arial" w:cs="Arial"/>
                <w:b w:val="0"/>
              </w:rPr>
              <w:t xml:space="preserve"> convencionais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6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Gerenciador de microfonia ativo sem redução de ganho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6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Bobina telefônica**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6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Microfone 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omni</w:t>
            </w:r>
            <w:proofErr w:type="spellEnd"/>
            <w:r w:rsidRPr="00EC0EA1">
              <w:rPr>
                <w:rFonts w:ascii="Arial" w:hAnsi="Arial" w:cs="Arial"/>
                <w:b w:val="0"/>
              </w:rPr>
              <w:t xml:space="preserve"> ou direcional adaptativo</w:t>
            </w:r>
          </w:p>
          <w:p w:rsidR="00901E91" w:rsidRPr="00EC0EA1" w:rsidRDefault="00901E91" w:rsidP="00901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EC0EA1">
              <w:rPr>
                <w:rFonts w:ascii="Arial" w:hAnsi="Arial" w:cs="Arial"/>
              </w:rPr>
              <w:t xml:space="preserve">Redução de ruído </w:t>
            </w:r>
          </w:p>
          <w:p w:rsidR="00901E91" w:rsidRPr="00BA6F57" w:rsidRDefault="00901E91" w:rsidP="00901E91">
            <w:pPr>
              <w:numPr>
                <w:ilvl w:val="0"/>
                <w:numId w:val="6"/>
              </w:numPr>
              <w:spacing w:after="0" w:line="240" w:lineRule="auto"/>
            </w:pPr>
            <w:r w:rsidRPr="00EC0EA1">
              <w:rPr>
                <w:rFonts w:ascii="Arial" w:hAnsi="Arial" w:cs="Arial"/>
              </w:rPr>
              <w:t>Registro de dados de uso (</w:t>
            </w:r>
            <w:proofErr w:type="spellStart"/>
            <w:r w:rsidRPr="00EC0EA1">
              <w:rPr>
                <w:rFonts w:ascii="Arial" w:hAnsi="Arial" w:cs="Arial"/>
              </w:rPr>
              <w:t>datalogging</w:t>
            </w:r>
            <w:proofErr w:type="spellEnd"/>
            <w:r w:rsidRPr="00EC0EA1">
              <w:rPr>
                <w:rFonts w:ascii="Arial" w:hAnsi="Arial" w:cs="Arial"/>
              </w:rPr>
              <w:t>)</w:t>
            </w:r>
          </w:p>
        </w:tc>
      </w:tr>
      <w:tr w:rsidR="00901E91" w:rsidRPr="00EC0EA1" w:rsidTr="00901E91">
        <w:tc>
          <w:tcPr>
            <w:tcW w:w="2092" w:type="dxa"/>
            <w:shd w:val="clear" w:color="auto" w:fill="auto"/>
          </w:tcPr>
          <w:p w:rsidR="00901E91" w:rsidRPr="00EC0EA1" w:rsidRDefault="00901E91" w:rsidP="00E77867">
            <w:pPr>
              <w:pStyle w:val="Ttulo1"/>
              <w:ind w:left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>Tipo B</w:t>
            </w:r>
          </w:p>
        </w:tc>
        <w:tc>
          <w:tcPr>
            <w:tcW w:w="6825" w:type="dxa"/>
            <w:shd w:val="clear" w:color="auto" w:fill="auto"/>
          </w:tcPr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Digital programável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Seis canais</w:t>
            </w:r>
            <w:r w:rsidRPr="00EC0EA1">
              <w:rPr>
                <w:rFonts w:ascii="Arial" w:hAnsi="Arial" w:cs="Arial"/>
                <w:b w:val="0"/>
              </w:rPr>
              <w:t xml:space="preserve">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Controle de volume manual ou</w:t>
            </w:r>
            <w:r w:rsidRPr="00EC0EA1">
              <w:rPr>
                <w:rFonts w:ascii="Arial" w:hAnsi="Arial" w:cs="Arial"/>
                <w:b w:val="0"/>
              </w:rPr>
              <w:t xml:space="preserve"> automático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Compressão não linear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Entrada de áudio nos 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retroauriculares</w:t>
            </w:r>
            <w:proofErr w:type="spellEnd"/>
            <w:r w:rsidRPr="00EC0EA1">
              <w:rPr>
                <w:rFonts w:ascii="Arial" w:hAnsi="Arial" w:cs="Arial"/>
                <w:b w:val="0"/>
              </w:rPr>
              <w:t xml:space="preserve"> convencionais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Gerenciador de microfonia ativo sem redução de ganho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Bobina telefônica manual ou automática**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Microfone 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omni</w:t>
            </w:r>
            <w:proofErr w:type="spellEnd"/>
            <w:r w:rsidRPr="00EC0EA1">
              <w:rPr>
                <w:rFonts w:ascii="Arial" w:hAnsi="Arial" w:cs="Arial"/>
                <w:b w:val="0"/>
              </w:rPr>
              <w:t xml:space="preserve"> e direcional adaptativo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Dois programas de áudio (manual ou automático)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Redução de ruído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7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>Registro de dados de uso (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datalogging</w:t>
            </w:r>
            <w:proofErr w:type="spellEnd"/>
            <w:r w:rsidRPr="00EC0EA1">
              <w:rPr>
                <w:rFonts w:ascii="Arial" w:hAnsi="Arial" w:cs="Arial"/>
                <w:b w:val="0"/>
              </w:rPr>
              <w:t>)</w:t>
            </w:r>
          </w:p>
        </w:tc>
      </w:tr>
      <w:tr w:rsidR="00901E91" w:rsidRPr="00EC0EA1" w:rsidTr="00901E91">
        <w:tc>
          <w:tcPr>
            <w:tcW w:w="2092" w:type="dxa"/>
            <w:shd w:val="clear" w:color="auto" w:fill="auto"/>
          </w:tcPr>
          <w:p w:rsidR="00901E91" w:rsidRPr="00EC0EA1" w:rsidRDefault="00901E91" w:rsidP="00E77867">
            <w:pPr>
              <w:pStyle w:val="Ttulo1"/>
              <w:ind w:left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>Tipo C</w:t>
            </w:r>
          </w:p>
        </w:tc>
        <w:tc>
          <w:tcPr>
            <w:tcW w:w="6825" w:type="dxa"/>
            <w:shd w:val="clear" w:color="auto" w:fill="auto"/>
          </w:tcPr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Digital programável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Dez canais</w:t>
            </w:r>
            <w:r w:rsidRPr="00EC0EA1">
              <w:rPr>
                <w:rFonts w:ascii="Arial" w:hAnsi="Arial" w:cs="Arial"/>
                <w:b w:val="0"/>
              </w:rPr>
              <w:t xml:space="preserve">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>Cont</w:t>
            </w:r>
            <w:r>
              <w:rPr>
                <w:rFonts w:ascii="Arial" w:hAnsi="Arial" w:cs="Arial"/>
                <w:b w:val="0"/>
              </w:rPr>
              <w:t>role de volume manual ou</w:t>
            </w:r>
            <w:r w:rsidRPr="00EC0EA1">
              <w:rPr>
                <w:rFonts w:ascii="Arial" w:hAnsi="Arial" w:cs="Arial"/>
                <w:b w:val="0"/>
              </w:rPr>
              <w:t xml:space="preserve"> automático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Compressão não linear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Entrada de áudio nos 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retroauriculares</w:t>
            </w:r>
            <w:proofErr w:type="spellEnd"/>
            <w:r w:rsidRPr="00EC0EA1">
              <w:rPr>
                <w:rFonts w:ascii="Arial" w:hAnsi="Arial" w:cs="Arial"/>
                <w:b w:val="0"/>
              </w:rPr>
              <w:t xml:space="preserve"> convencionais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Gerenciador de microfonia ativo sem redução de ganho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Bobina telefônica manual ou automática**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Microfone 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omni</w:t>
            </w:r>
            <w:proofErr w:type="spellEnd"/>
            <w:r w:rsidRPr="00EC0EA1">
              <w:rPr>
                <w:rFonts w:ascii="Arial" w:hAnsi="Arial" w:cs="Arial"/>
                <w:b w:val="0"/>
              </w:rPr>
              <w:t xml:space="preserve"> e direcional adaptativo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Três programas de áudio (manual ou automático)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Redução de ruído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>Registro de dados de uso (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datalogging</w:t>
            </w:r>
            <w:proofErr w:type="spellEnd"/>
            <w:r w:rsidRPr="00EC0EA1">
              <w:rPr>
                <w:rFonts w:ascii="Arial" w:hAnsi="Arial" w:cs="Arial"/>
                <w:b w:val="0"/>
              </w:rPr>
              <w:t>)</w:t>
            </w:r>
          </w:p>
          <w:p w:rsidR="00901E91" w:rsidRPr="00EC0EA1" w:rsidRDefault="00901E91" w:rsidP="00901E9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EC0EA1">
              <w:rPr>
                <w:rFonts w:ascii="Arial" w:hAnsi="Arial" w:cs="Arial"/>
              </w:rPr>
              <w:t>Redutor de vento</w:t>
            </w:r>
          </w:p>
          <w:p w:rsidR="00901E91" w:rsidRPr="00B40595" w:rsidRDefault="00901E91" w:rsidP="00901E9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B40595">
              <w:rPr>
                <w:rFonts w:ascii="Arial" w:hAnsi="Arial" w:cs="Arial"/>
              </w:rPr>
              <w:t>Disponibilidade de cores diversas</w:t>
            </w:r>
          </w:p>
          <w:p w:rsidR="00901E91" w:rsidRPr="00EC0EA1" w:rsidRDefault="00901E91" w:rsidP="00E77867">
            <w:pPr>
              <w:rPr>
                <w:rFonts w:ascii="Arial" w:hAnsi="Arial" w:cs="Arial"/>
              </w:rPr>
            </w:pPr>
          </w:p>
        </w:tc>
      </w:tr>
      <w:tr w:rsidR="00901E91" w:rsidRPr="00EC0EA1" w:rsidTr="00901E91">
        <w:tc>
          <w:tcPr>
            <w:tcW w:w="2092" w:type="dxa"/>
            <w:shd w:val="clear" w:color="auto" w:fill="auto"/>
          </w:tcPr>
          <w:p w:rsidR="00901E91" w:rsidRPr="00EC0EA1" w:rsidRDefault="00901E91" w:rsidP="00E77867">
            <w:pPr>
              <w:pStyle w:val="Ttulo1"/>
              <w:ind w:left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>Tipo C – linha pediátrica</w:t>
            </w:r>
          </w:p>
        </w:tc>
        <w:tc>
          <w:tcPr>
            <w:tcW w:w="6825" w:type="dxa"/>
            <w:shd w:val="clear" w:color="auto" w:fill="auto"/>
          </w:tcPr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Digital programável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Dez canais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Controle de volume manual ou</w:t>
            </w:r>
            <w:r w:rsidRPr="00EC0EA1">
              <w:rPr>
                <w:rFonts w:ascii="Arial" w:hAnsi="Arial" w:cs="Arial"/>
                <w:b w:val="0"/>
              </w:rPr>
              <w:t xml:space="preserve"> automático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Compressão não linear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Entrada de áudio nos 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retroauriculares</w:t>
            </w:r>
            <w:proofErr w:type="spellEnd"/>
            <w:r w:rsidRPr="00EC0EA1">
              <w:rPr>
                <w:rFonts w:ascii="Arial" w:hAnsi="Arial" w:cs="Arial"/>
                <w:b w:val="0"/>
              </w:rPr>
              <w:t xml:space="preserve"> convencionais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Gerenciador de microfonia ativo sem redução de ganho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lastRenderedPageBreak/>
              <w:t xml:space="preserve">Bobina telefônica manual ou automática**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Microfone 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omni</w:t>
            </w:r>
            <w:proofErr w:type="spellEnd"/>
            <w:r w:rsidRPr="00EC0EA1">
              <w:rPr>
                <w:rFonts w:ascii="Arial" w:hAnsi="Arial" w:cs="Arial"/>
                <w:b w:val="0"/>
              </w:rPr>
              <w:t xml:space="preserve"> e direcional adaptativo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Três programas de áudio (manual ou automático)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Redução de ruído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8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>Registro de dados de uso (</w:t>
            </w:r>
            <w:proofErr w:type="spellStart"/>
            <w:r w:rsidRPr="00EC0EA1">
              <w:rPr>
                <w:rFonts w:ascii="Arial" w:hAnsi="Arial" w:cs="Arial"/>
                <w:b w:val="0"/>
              </w:rPr>
              <w:t>datalogging</w:t>
            </w:r>
            <w:proofErr w:type="spellEnd"/>
            <w:r w:rsidRPr="00EC0EA1">
              <w:rPr>
                <w:rFonts w:ascii="Arial" w:hAnsi="Arial" w:cs="Arial"/>
                <w:b w:val="0"/>
              </w:rPr>
              <w:t>)</w:t>
            </w:r>
          </w:p>
          <w:p w:rsidR="00901E91" w:rsidRPr="00EC0EA1" w:rsidRDefault="00901E91" w:rsidP="00901E9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EC0EA1">
              <w:rPr>
                <w:rFonts w:ascii="Arial" w:hAnsi="Arial" w:cs="Arial"/>
              </w:rPr>
              <w:t>Redutor de vento</w:t>
            </w:r>
          </w:p>
          <w:p w:rsidR="00901E91" w:rsidRPr="00EC0EA1" w:rsidRDefault="00901E91" w:rsidP="00901E9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EC0EA1">
              <w:rPr>
                <w:rFonts w:ascii="Arial" w:hAnsi="Arial" w:cs="Arial"/>
              </w:rPr>
              <w:t>Compatibilidade com sistema FM</w:t>
            </w:r>
          </w:p>
          <w:p w:rsidR="00901E91" w:rsidRPr="00EC0EA1" w:rsidRDefault="00901E91" w:rsidP="00901E9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EC0EA1">
              <w:rPr>
                <w:rFonts w:ascii="Arial" w:hAnsi="Arial" w:cs="Arial"/>
              </w:rPr>
              <w:t>Disponibilidade de cores diversas</w:t>
            </w:r>
          </w:p>
          <w:p w:rsidR="00901E91" w:rsidRPr="00EC0EA1" w:rsidRDefault="00901E91" w:rsidP="00901E9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EC0EA1">
              <w:rPr>
                <w:rFonts w:ascii="Arial" w:hAnsi="Arial" w:cs="Arial"/>
              </w:rPr>
              <w:t>Resistente a água</w:t>
            </w:r>
          </w:p>
          <w:p w:rsidR="00901E91" w:rsidRPr="00EC0EA1" w:rsidRDefault="00901E91" w:rsidP="00E77867">
            <w:pPr>
              <w:pStyle w:val="Ttulo1"/>
              <w:ind w:left="0"/>
              <w:rPr>
                <w:rFonts w:ascii="Arial" w:hAnsi="Arial" w:cs="Arial"/>
                <w:b w:val="0"/>
              </w:rPr>
            </w:pPr>
          </w:p>
        </w:tc>
      </w:tr>
      <w:tr w:rsidR="00901E91" w:rsidRPr="00EC0EA1" w:rsidTr="00901E91">
        <w:tc>
          <w:tcPr>
            <w:tcW w:w="2092" w:type="dxa"/>
            <w:shd w:val="clear" w:color="auto" w:fill="auto"/>
          </w:tcPr>
          <w:p w:rsidR="00901E91" w:rsidRPr="00EC0EA1" w:rsidRDefault="00901E91" w:rsidP="00E77867">
            <w:pPr>
              <w:pStyle w:val="Ttulo1"/>
              <w:ind w:left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Tipo C – sistema CROS</w:t>
            </w:r>
          </w:p>
        </w:tc>
        <w:tc>
          <w:tcPr>
            <w:tcW w:w="6825" w:type="dxa"/>
            <w:shd w:val="clear" w:color="auto" w:fill="auto"/>
          </w:tcPr>
          <w:p w:rsidR="00901E91" w:rsidRPr="00EC0EA1" w:rsidRDefault="00901E91" w:rsidP="00901E91">
            <w:pPr>
              <w:pStyle w:val="Ttulo1"/>
              <w:numPr>
                <w:ilvl w:val="0"/>
                <w:numId w:val="9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Digital programável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9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Dois</w:t>
            </w:r>
            <w:r w:rsidRPr="00EC0EA1">
              <w:rPr>
                <w:rFonts w:ascii="Arial" w:hAnsi="Arial" w:cs="Arial"/>
                <w:b w:val="0"/>
              </w:rPr>
              <w:t xml:space="preserve"> canais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9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Controle de volume manual ou automático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9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>Compressão não linear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9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EC0EA1">
              <w:rPr>
                <w:rFonts w:ascii="Arial" w:hAnsi="Arial" w:cs="Arial"/>
                <w:b w:val="0"/>
              </w:rPr>
              <w:t xml:space="preserve">Entrada de áudio (q.do BTE convencional) </w:t>
            </w:r>
          </w:p>
          <w:p w:rsidR="00901E91" w:rsidRDefault="00901E91" w:rsidP="00901E91">
            <w:pPr>
              <w:pStyle w:val="Ttulo1"/>
              <w:numPr>
                <w:ilvl w:val="0"/>
                <w:numId w:val="9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Sistema de transmissor</w:t>
            </w:r>
            <w:r w:rsidRPr="00EC0EA1">
              <w:rPr>
                <w:rFonts w:ascii="Arial" w:hAnsi="Arial" w:cs="Arial"/>
                <w:b w:val="0"/>
              </w:rPr>
              <w:t xml:space="preserve"> CROS </w:t>
            </w:r>
            <w:r>
              <w:rPr>
                <w:rFonts w:ascii="Arial" w:hAnsi="Arial" w:cs="Arial"/>
                <w:b w:val="0"/>
              </w:rPr>
              <w:t>através de wireless</w:t>
            </w:r>
          </w:p>
          <w:p w:rsidR="00901E91" w:rsidRPr="008F5793" w:rsidRDefault="00901E91" w:rsidP="00901E91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8F5793">
              <w:rPr>
                <w:rFonts w:ascii="Arial" w:hAnsi="Arial" w:cs="Arial"/>
              </w:rPr>
              <w:t>Compatível com AASI disponível nos itens tipo C</w:t>
            </w:r>
          </w:p>
          <w:p w:rsidR="00901E91" w:rsidRPr="00EC0EA1" w:rsidRDefault="00901E91" w:rsidP="00E77867">
            <w:pPr>
              <w:pStyle w:val="Ttulo1"/>
              <w:ind w:left="0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901E91" w:rsidRPr="00EC0EA1" w:rsidTr="00901E91">
        <w:tc>
          <w:tcPr>
            <w:tcW w:w="2092" w:type="dxa"/>
            <w:shd w:val="clear" w:color="auto" w:fill="auto"/>
          </w:tcPr>
          <w:p w:rsidR="00901E91" w:rsidRPr="00EC0EA1" w:rsidRDefault="00901E91" w:rsidP="00E77867">
            <w:pPr>
              <w:pStyle w:val="Ttulo1"/>
              <w:ind w:left="0"/>
              <w:jc w:val="left"/>
              <w:rPr>
                <w:rFonts w:ascii="Arial" w:hAnsi="Arial" w:cs="Arial"/>
                <w:b w:val="0"/>
              </w:rPr>
            </w:pPr>
            <w:r w:rsidRPr="00B40595">
              <w:rPr>
                <w:rFonts w:ascii="Arial" w:hAnsi="Arial" w:cs="Arial"/>
                <w:b w:val="0"/>
                <w:bCs/>
              </w:rPr>
              <w:t>Sistema de adaptação por via óssea</w:t>
            </w:r>
          </w:p>
        </w:tc>
        <w:tc>
          <w:tcPr>
            <w:tcW w:w="6825" w:type="dxa"/>
            <w:shd w:val="clear" w:color="auto" w:fill="auto"/>
          </w:tcPr>
          <w:p w:rsidR="00901E91" w:rsidRPr="00B40595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B40595">
              <w:rPr>
                <w:rFonts w:ascii="Arial" w:hAnsi="Arial" w:cs="Arial"/>
                <w:b w:val="0"/>
              </w:rPr>
              <w:t xml:space="preserve">Sistema de adaptação por via óssea </w:t>
            </w:r>
          </w:p>
          <w:p w:rsidR="00901E91" w:rsidRPr="00B40595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B40595">
              <w:rPr>
                <w:rFonts w:ascii="Arial" w:hAnsi="Arial" w:cs="Arial"/>
                <w:b w:val="0"/>
              </w:rPr>
              <w:t xml:space="preserve">Digital </w:t>
            </w:r>
          </w:p>
          <w:p w:rsidR="00901E91" w:rsidRPr="00B40595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B40595">
              <w:rPr>
                <w:rFonts w:ascii="Arial" w:hAnsi="Arial" w:cs="Arial"/>
                <w:b w:val="0"/>
              </w:rPr>
              <w:t xml:space="preserve">Um canal </w:t>
            </w:r>
          </w:p>
          <w:p w:rsidR="00901E91" w:rsidRPr="00B40595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B40595">
              <w:rPr>
                <w:rFonts w:ascii="Arial" w:hAnsi="Arial" w:cs="Arial"/>
                <w:b w:val="0"/>
              </w:rPr>
              <w:t xml:space="preserve">Controle de volume manual ou automático </w:t>
            </w:r>
          </w:p>
          <w:p w:rsidR="00901E91" w:rsidRPr="00B40595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B40595">
              <w:rPr>
                <w:rFonts w:ascii="Arial" w:hAnsi="Arial" w:cs="Arial"/>
                <w:b w:val="0"/>
              </w:rPr>
              <w:t xml:space="preserve">Compressão </w:t>
            </w:r>
          </w:p>
          <w:p w:rsidR="00901E91" w:rsidRPr="00B40595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B40595">
              <w:rPr>
                <w:rFonts w:ascii="Arial" w:hAnsi="Arial" w:cs="Arial"/>
                <w:b w:val="0"/>
              </w:rPr>
              <w:t xml:space="preserve">Entrada de áudio (q.do BTE convencional) </w:t>
            </w:r>
          </w:p>
          <w:p w:rsidR="00901E91" w:rsidRPr="00B40595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B40595">
              <w:rPr>
                <w:rFonts w:ascii="Arial" w:hAnsi="Arial" w:cs="Arial"/>
                <w:b w:val="0"/>
              </w:rPr>
              <w:t xml:space="preserve">Sistema de sustentação (arco ajustável ou banda elástica) </w:t>
            </w:r>
          </w:p>
          <w:p w:rsidR="00901E91" w:rsidRPr="00EC0EA1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B40595">
              <w:rPr>
                <w:rFonts w:ascii="Arial" w:hAnsi="Arial" w:cs="Arial"/>
                <w:b w:val="0"/>
              </w:rPr>
              <w:t>Vibrador ósseo</w:t>
            </w:r>
          </w:p>
        </w:tc>
      </w:tr>
      <w:tr w:rsidR="00901E91" w:rsidRPr="00EC0EA1" w:rsidTr="00901E91">
        <w:tc>
          <w:tcPr>
            <w:tcW w:w="2092" w:type="dxa"/>
            <w:shd w:val="clear" w:color="auto" w:fill="auto"/>
          </w:tcPr>
          <w:p w:rsidR="00901E91" w:rsidRPr="00CE0C3C" w:rsidRDefault="00901E91" w:rsidP="00E77867">
            <w:pPr>
              <w:pStyle w:val="Ttulo1"/>
              <w:ind w:left="0"/>
              <w:jc w:val="left"/>
              <w:rPr>
                <w:rFonts w:ascii="Arial" w:hAnsi="Arial" w:cs="Arial"/>
                <w:b w:val="0"/>
              </w:rPr>
            </w:pPr>
            <w:r w:rsidRPr="00CE0C3C">
              <w:rPr>
                <w:rFonts w:ascii="Arial" w:hAnsi="Arial" w:cs="Arial"/>
                <w:b w:val="0"/>
              </w:rPr>
              <w:t>Sistema de conectividade sem fio</w:t>
            </w:r>
          </w:p>
        </w:tc>
        <w:tc>
          <w:tcPr>
            <w:tcW w:w="6825" w:type="dxa"/>
            <w:shd w:val="clear" w:color="auto" w:fill="auto"/>
          </w:tcPr>
          <w:p w:rsidR="00901E91" w:rsidRPr="00CE0C3C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CE0C3C">
              <w:rPr>
                <w:rFonts w:ascii="Arial" w:hAnsi="Arial" w:cs="Arial"/>
                <w:b w:val="0"/>
              </w:rPr>
              <w:t xml:space="preserve">Digital programável </w:t>
            </w:r>
          </w:p>
          <w:p w:rsidR="00901E91" w:rsidRPr="00CE0C3C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CE0C3C">
              <w:rPr>
                <w:rFonts w:ascii="Arial" w:hAnsi="Arial" w:cs="Arial"/>
                <w:b w:val="0"/>
              </w:rPr>
              <w:t xml:space="preserve">Seis canais </w:t>
            </w:r>
          </w:p>
          <w:p w:rsidR="00901E91" w:rsidRPr="00CE0C3C" w:rsidRDefault="00901E91" w:rsidP="00901E91">
            <w:pPr>
              <w:pStyle w:val="Ttulo1"/>
              <w:numPr>
                <w:ilvl w:val="0"/>
                <w:numId w:val="10"/>
              </w:numPr>
              <w:suppressAutoHyphens w:val="0"/>
              <w:jc w:val="left"/>
              <w:rPr>
                <w:rFonts w:ascii="Arial" w:hAnsi="Arial" w:cs="Arial"/>
                <w:b w:val="0"/>
              </w:rPr>
            </w:pPr>
            <w:r w:rsidRPr="00CE0C3C">
              <w:rPr>
                <w:rFonts w:ascii="Arial" w:hAnsi="Arial" w:cs="Arial"/>
                <w:b w:val="0"/>
              </w:rPr>
              <w:t>Controle de volume manual ou automático</w:t>
            </w:r>
          </w:p>
        </w:tc>
      </w:tr>
    </w:tbl>
    <w:p w:rsidR="006F380D" w:rsidRDefault="006F380D" w:rsidP="00901E91">
      <w:pPr>
        <w:tabs>
          <w:tab w:val="left" w:pos="567"/>
        </w:tabs>
        <w:autoSpaceDE w:val="0"/>
        <w:spacing w:before="1" w:line="100" w:lineRule="atLeast"/>
        <w:jc w:val="both"/>
        <w:rPr>
          <w:rFonts w:ascii="Arial" w:hAnsi="Arial" w:cs="Arial"/>
          <w:color w:val="000000"/>
          <w:spacing w:val="-1"/>
          <w:szCs w:val="21"/>
        </w:rPr>
      </w:pPr>
    </w:p>
    <w:p w:rsidR="00901E91" w:rsidRDefault="00503B47" w:rsidP="00901E91">
      <w:pPr>
        <w:tabs>
          <w:tab w:val="left" w:pos="567"/>
        </w:tabs>
        <w:autoSpaceDE w:val="0"/>
        <w:spacing w:before="1" w:line="100" w:lineRule="atLeast"/>
        <w:jc w:val="both"/>
        <w:rPr>
          <w:rFonts w:ascii="Arial" w:hAnsi="Arial" w:cs="Arial"/>
          <w:color w:val="000000"/>
          <w:spacing w:val="-2"/>
          <w:szCs w:val="21"/>
        </w:rPr>
      </w:pPr>
      <w:r>
        <w:rPr>
          <w:rFonts w:ascii="Arial" w:hAnsi="Arial" w:cs="Arial"/>
          <w:color w:val="000000"/>
          <w:spacing w:val="-1"/>
          <w:szCs w:val="21"/>
        </w:rPr>
        <w:tab/>
      </w:r>
      <w:r w:rsidR="00901E91">
        <w:rPr>
          <w:rFonts w:ascii="Arial" w:hAnsi="Arial" w:cs="Arial"/>
          <w:color w:val="000000"/>
          <w:spacing w:val="-1"/>
          <w:szCs w:val="21"/>
        </w:rPr>
        <w:t xml:space="preserve">Os aparelhos deverão ser identificados com número de série, </w:t>
      </w:r>
      <w:r w:rsidR="00901E91">
        <w:rPr>
          <w:rFonts w:ascii="Arial" w:hAnsi="Arial" w:cs="Arial"/>
          <w:color w:val="000000"/>
          <w:spacing w:val="-2"/>
          <w:szCs w:val="21"/>
        </w:rPr>
        <w:t>marca e modelo, acompanhados por uma</w:t>
      </w:r>
      <w:r w:rsidR="00901E91">
        <w:rPr>
          <w:rFonts w:ascii="Arial" w:hAnsi="Arial" w:cs="Arial"/>
          <w:color w:val="000000"/>
          <w:spacing w:val="-1"/>
          <w:szCs w:val="21"/>
        </w:rPr>
        <w:t xml:space="preserve"> cartela de </w:t>
      </w:r>
      <w:proofErr w:type="gramStart"/>
      <w:r w:rsidR="00901E91">
        <w:rPr>
          <w:rFonts w:ascii="Arial" w:hAnsi="Arial" w:cs="Arial"/>
          <w:color w:val="000000"/>
          <w:spacing w:val="-1"/>
          <w:szCs w:val="21"/>
        </w:rPr>
        <w:t>6</w:t>
      </w:r>
      <w:proofErr w:type="gramEnd"/>
      <w:r w:rsidR="00901E91">
        <w:rPr>
          <w:rFonts w:ascii="Arial" w:hAnsi="Arial" w:cs="Arial"/>
          <w:color w:val="000000"/>
          <w:spacing w:val="-1"/>
          <w:szCs w:val="21"/>
        </w:rPr>
        <w:t xml:space="preserve"> pilhas para cada aparelho, 01 desumidificador, certificado de garantia de 2 anos, manual correspondente, embalagem apropriada para a entrega dos produtos ao paciente e etiqueta adesiva de identificação constando: prazo de validade do produto, lote e registro na ANVISA. </w:t>
      </w:r>
      <w:r w:rsidR="00901E91">
        <w:rPr>
          <w:rFonts w:ascii="Arial" w:hAnsi="Arial" w:cs="Arial"/>
          <w:color w:val="000000"/>
          <w:spacing w:val="-2"/>
          <w:szCs w:val="21"/>
        </w:rPr>
        <w:t xml:space="preserve"> </w:t>
      </w:r>
    </w:p>
    <w:p w:rsidR="00901E91" w:rsidRPr="00CE0C3C" w:rsidRDefault="00023332" w:rsidP="00901E91">
      <w:pPr>
        <w:tabs>
          <w:tab w:val="left" w:pos="567"/>
        </w:tabs>
        <w:autoSpaceDE w:val="0"/>
        <w:spacing w:before="1" w:line="100" w:lineRule="atLeast"/>
        <w:jc w:val="both"/>
        <w:rPr>
          <w:rFonts w:ascii="Arial" w:hAnsi="Arial" w:cs="Arial"/>
          <w:color w:val="000000"/>
          <w:spacing w:val="-2"/>
          <w:szCs w:val="21"/>
        </w:rPr>
      </w:pPr>
      <w:r>
        <w:rPr>
          <w:rFonts w:ascii="Arial" w:hAnsi="Arial" w:cs="Arial"/>
          <w:color w:val="000000"/>
          <w:spacing w:val="-2"/>
          <w:szCs w:val="21"/>
        </w:rPr>
        <w:tab/>
      </w:r>
      <w:r w:rsidR="00901E91" w:rsidRPr="00CE0C3C">
        <w:rPr>
          <w:rFonts w:ascii="Arial" w:hAnsi="Arial" w:cs="Arial"/>
          <w:color w:val="000000"/>
          <w:spacing w:val="-2"/>
          <w:szCs w:val="21"/>
        </w:rPr>
        <w:t xml:space="preserve">Para os aparelhos auditivos </w:t>
      </w:r>
      <w:proofErr w:type="spellStart"/>
      <w:r w:rsidR="00901E91" w:rsidRPr="00CE0C3C">
        <w:rPr>
          <w:rFonts w:ascii="Arial" w:hAnsi="Arial" w:cs="Arial"/>
          <w:color w:val="000000"/>
          <w:spacing w:val="-2"/>
          <w:szCs w:val="21"/>
        </w:rPr>
        <w:t>intra-aurais</w:t>
      </w:r>
      <w:proofErr w:type="spellEnd"/>
      <w:r w:rsidR="00901E91" w:rsidRPr="00CE0C3C">
        <w:rPr>
          <w:rFonts w:ascii="Arial" w:hAnsi="Arial" w:cs="Arial"/>
          <w:color w:val="000000"/>
          <w:spacing w:val="-2"/>
          <w:szCs w:val="21"/>
        </w:rPr>
        <w:t>, também deverá ser disponibilizado 01 cartela com 08 filtros de cera (</w:t>
      </w:r>
      <w:proofErr w:type="spellStart"/>
      <w:r w:rsidR="00901E91" w:rsidRPr="00CE0C3C">
        <w:rPr>
          <w:rFonts w:ascii="Arial" w:hAnsi="Arial" w:cs="Arial"/>
          <w:color w:val="000000"/>
          <w:spacing w:val="-2"/>
          <w:szCs w:val="21"/>
        </w:rPr>
        <w:t>cerustop</w:t>
      </w:r>
      <w:proofErr w:type="spellEnd"/>
      <w:r w:rsidR="00901E91" w:rsidRPr="00CE0C3C">
        <w:rPr>
          <w:rFonts w:ascii="Arial" w:hAnsi="Arial" w:cs="Arial"/>
          <w:color w:val="000000"/>
          <w:spacing w:val="-2"/>
          <w:szCs w:val="21"/>
        </w:rPr>
        <w:t xml:space="preserve">) e as 02 cartelas de pilhas com o tamanho correspondente. Ainda, em caso de inadaptação do paciente ao uso do </w:t>
      </w:r>
      <w:proofErr w:type="spellStart"/>
      <w:r w:rsidR="00901E91" w:rsidRPr="00CE0C3C">
        <w:rPr>
          <w:rFonts w:ascii="Arial" w:hAnsi="Arial" w:cs="Arial"/>
          <w:color w:val="000000"/>
          <w:spacing w:val="-2"/>
          <w:szCs w:val="21"/>
        </w:rPr>
        <w:t>intra-aural</w:t>
      </w:r>
      <w:proofErr w:type="spellEnd"/>
      <w:r w:rsidR="00901E91" w:rsidRPr="00CE0C3C">
        <w:rPr>
          <w:rFonts w:ascii="Arial" w:hAnsi="Arial" w:cs="Arial"/>
          <w:color w:val="000000"/>
          <w:spacing w:val="-2"/>
          <w:szCs w:val="21"/>
        </w:rPr>
        <w:t xml:space="preserve">, este deverá ser substituído pelo </w:t>
      </w:r>
      <w:proofErr w:type="spellStart"/>
      <w:r w:rsidR="00901E91" w:rsidRPr="00CE0C3C">
        <w:rPr>
          <w:rFonts w:ascii="Arial" w:hAnsi="Arial" w:cs="Arial"/>
          <w:color w:val="000000"/>
          <w:spacing w:val="-2"/>
          <w:szCs w:val="21"/>
        </w:rPr>
        <w:t>retroauricular</w:t>
      </w:r>
      <w:proofErr w:type="spellEnd"/>
      <w:r w:rsidR="00901E91" w:rsidRPr="00CE0C3C">
        <w:rPr>
          <w:rFonts w:ascii="Arial" w:hAnsi="Arial" w:cs="Arial"/>
          <w:color w:val="000000"/>
          <w:spacing w:val="-2"/>
          <w:szCs w:val="21"/>
        </w:rPr>
        <w:t xml:space="preserve"> equivalente. </w:t>
      </w:r>
    </w:p>
    <w:p w:rsidR="00901E91" w:rsidRPr="00CE0C3C" w:rsidRDefault="00901E91" w:rsidP="00901E91">
      <w:pPr>
        <w:tabs>
          <w:tab w:val="left" w:pos="567"/>
        </w:tabs>
        <w:autoSpaceDE w:val="0"/>
        <w:spacing w:before="1" w:line="100" w:lineRule="atLeast"/>
        <w:jc w:val="both"/>
        <w:rPr>
          <w:rFonts w:ascii="Arial" w:hAnsi="Arial" w:cs="Arial"/>
          <w:color w:val="000000"/>
          <w:spacing w:val="-2"/>
          <w:szCs w:val="21"/>
        </w:rPr>
      </w:pPr>
      <w:r w:rsidRPr="00CE0C3C">
        <w:rPr>
          <w:rFonts w:ascii="Arial" w:hAnsi="Arial" w:cs="Arial"/>
          <w:color w:val="000000"/>
          <w:spacing w:val="-2"/>
          <w:szCs w:val="21"/>
        </w:rPr>
        <w:tab/>
        <w:t xml:space="preserve">Para os aparelhos auditivos da linha pediátrica, além do previsto acima é necessário o fornecimento de </w:t>
      </w:r>
      <w:r w:rsidRPr="00CE0C3C">
        <w:rPr>
          <w:rFonts w:ascii="Arial" w:hAnsi="Arial" w:cs="Arial"/>
          <w:b/>
          <w:color w:val="000000"/>
          <w:spacing w:val="-2"/>
          <w:szCs w:val="21"/>
        </w:rPr>
        <w:t>KIT PEDIÁTRICO</w:t>
      </w:r>
      <w:r w:rsidRPr="00CE0C3C">
        <w:rPr>
          <w:rFonts w:ascii="Arial" w:hAnsi="Arial" w:cs="Arial"/>
          <w:color w:val="000000"/>
          <w:spacing w:val="-2"/>
          <w:szCs w:val="21"/>
        </w:rPr>
        <w:t xml:space="preserve"> contendo: testador de pilha, bulbo secador, mochila para transporte, escuta e adesivos para os AASI. Também, em caso de reposição de aparelhos auditivos da linha pediátrica para pacientes usuários de sistema FM, a empresa deverá fornecer o receptor solicitado pelo Fonoaudióloga responsável pelo caso. </w:t>
      </w:r>
    </w:p>
    <w:p w:rsidR="00901E91" w:rsidRPr="00901E91" w:rsidRDefault="00901E91" w:rsidP="00901E91">
      <w:pPr>
        <w:tabs>
          <w:tab w:val="left" w:pos="567"/>
        </w:tabs>
        <w:autoSpaceDE w:val="0"/>
        <w:spacing w:before="1" w:line="100" w:lineRule="atLeast"/>
        <w:jc w:val="both"/>
        <w:rPr>
          <w:rFonts w:ascii="Arial" w:hAnsi="Arial" w:cs="Arial"/>
          <w:color w:val="000000"/>
          <w:spacing w:val="-2"/>
          <w:szCs w:val="21"/>
        </w:rPr>
      </w:pPr>
      <w:r w:rsidRPr="00CE0C3C">
        <w:rPr>
          <w:rFonts w:ascii="Arial" w:hAnsi="Arial" w:cs="Arial"/>
          <w:color w:val="000000"/>
          <w:spacing w:val="-2"/>
          <w:szCs w:val="21"/>
        </w:rPr>
        <w:lastRenderedPageBreak/>
        <w:tab/>
        <w:t xml:space="preserve">O envio de sistema de </w:t>
      </w:r>
      <w:proofErr w:type="spellStart"/>
      <w:r w:rsidRPr="00CE0C3C">
        <w:rPr>
          <w:rFonts w:ascii="Arial" w:hAnsi="Arial" w:cs="Arial"/>
          <w:color w:val="000000"/>
          <w:spacing w:val="-2"/>
          <w:szCs w:val="21"/>
        </w:rPr>
        <w:t>frequencia</w:t>
      </w:r>
      <w:proofErr w:type="spellEnd"/>
      <w:r w:rsidRPr="00CE0C3C">
        <w:rPr>
          <w:rFonts w:ascii="Arial" w:hAnsi="Arial" w:cs="Arial"/>
          <w:color w:val="000000"/>
          <w:spacing w:val="-2"/>
          <w:szCs w:val="21"/>
        </w:rPr>
        <w:t xml:space="preserve"> modulada pessoal (sistema FM) será conforme a solicitação das Fonoaudiólogas do serviço, não necessitando unidades consignadas. No momento da solicitação, a empresa se responsabiliza pelo fornecimento de receptores, conforme decisão técnica da Fonoaudióloga responsável (receptor universal, específico ou colar).</w:t>
      </w:r>
      <w:r>
        <w:rPr>
          <w:rFonts w:ascii="Arial" w:hAnsi="Arial" w:cs="Arial"/>
          <w:color w:val="000000"/>
          <w:spacing w:val="-2"/>
          <w:szCs w:val="21"/>
        </w:rPr>
        <w:t xml:space="preserve"> </w:t>
      </w:r>
    </w:p>
    <w:p w:rsidR="00901E91" w:rsidRPr="006F380D" w:rsidRDefault="00901E91" w:rsidP="00901E91">
      <w:pPr>
        <w:pStyle w:val="Standard"/>
        <w:spacing w:line="100" w:lineRule="atLeast"/>
        <w:jc w:val="both"/>
        <w:rPr>
          <w:sz w:val="22"/>
          <w:szCs w:val="22"/>
        </w:rPr>
      </w:pPr>
      <w:r w:rsidRPr="006F380D">
        <w:rPr>
          <w:rFonts w:ascii="Arial" w:hAnsi="Arial" w:cs="Arial"/>
          <w:b/>
          <w:bCs/>
          <w:color w:val="000000"/>
          <w:sz w:val="22"/>
          <w:szCs w:val="22"/>
        </w:rPr>
        <w:t>Item 04 - Treinamento</w:t>
      </w:r>
    </w:p>
    <w:p w:rsidR="00901E91" w:rsidRPr="006F380D" w:rsidRDefault="00901E91" w:rsidP="00901E91">
      <w:pPr>
        <w:pStyle w:val="Standard"/>
        <w:spacing w:line="100" w:lineRule="atLeast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F380D">
        <w:rPr>
          <w:rFonts w:ascii="Arial" w:hAnsi="Arial" w:cs="Arial"/>
          <w:color w:val="000000"/>
          <w:sz w:val="22"/>
          <w:szCs w:val="22"/>
        </w:rPr>
        <w:t xml:space="preserve">A empresa deverá fornecer treinamento para a equipe técnica que atua </w:t>
      </w:r>
      <w:r w:rsidR="00023332">
        <w:rPr>
          <w:rFonts w:ascii="Arial" w:hAnsi="Arial" w:cs="Arial"/>
          <w:color w:val="000000"/>
          <w:sz w:val="22"/>
          <w:szCs w:val="22"/>
        </w:rPr>
        <w:t>com próteses auditivas em até 30</w:t>
      </w:r>
      <w:r w:rsidRPr="006F380D">
        <w:rPr>
          <w:rFonts w:ascii="Arial" w:hAnsi="Arial" w:cs="Arial"/>
          <w:color w:val="000000"/>
          <w:sz w:val="22"/>
          <w:szCs w:val="22"/>
        </w:rPr>
        <w:t xml:space="preserve"> dias após a assinatura do contrato, sendo que no mesmo, a empresa deverá demonstrar a regulagem de cada um dos modelos programáveis através do NOAH, assim como treinamento de pequenos reparos (modificações nos moldes, substituição de peças, limpeza dos AASI). O treinamento deverá ocorrer na cidade de Santa Rosa – RS, ou na cidade de origem da empresa, sob custeio total da mesma (deslocamento, hospedagem e alimentação). </w:t>
      </w:r>
    </w:p>
    <w:p w:rsidR="00901E91" w:rsidRPr="006F380D" w:rsidRDefault="00901E91" w:rsidP="00901E91">
      <w:pPr>
        <w:pStyle w:val="Standard"/>
        <w:spacing w:line="100" w:lineRule="atLeast"/>
        <w:ind w:firstLine="708"/>
        <w:jc w:val="both"/>
        <w:rPr>
          <w:sz w:val="22"/>
          <w:szCs w:val="22"/>
        </w:rPr>
      </w:pPr>
    </w:p>
    <w:p w:rsidR="00901E91" w:rsidRDefault="00901E91" w:rsidP="00901E91">
      <w:pPr>
        <w:pStyle w:val="Standard"/>
        <w:spacing w:line="100" w:lineRule="atLeast"/>
        <w:jc w:val="both"/>
      </w:pPr>
      <w:r>
        <w:rPr>
          <w:rFonts w:ascii="Arial" w:hAnsi="Arial" w:cs="Arial"/>
          <w:b/>
          <w:bCs/>
          <w:color w:val="000000"/>
        </w:rPr>
        <w:t>Item 05 – Software</w:t>
      </w:r>
      <w:r>
        <w:rPr>
          <w:rFonts w:ascii="Arial" w:hAnsi="Arial" w:cs="Arial"/>
          <w:color w:val="FF0000"/>
        </w:rPr>
        <w:t xml:space="preserve"> </w:t>
      </w:r>
    </w:p>
    <w:p w:rsidR="00901E91" w:rsidRP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  <w:spacing w:val="-1"/>
          <w:szCs w:val="21"/>
        </w:rPr>
      </w:pPr>
      <w:r>
        <w:rPr>
          <w:rFonts w:ascii="Arial" w:hAnsi="Arial" w:cs="Arial"/>
          <w:color w:val="000000"/>
          <w:w w:val="107"/>
          <w:szCs w:val="21"/>
        </w:rPr>
        <w:tab/>
        <w:t>A empresa deverá atualizar</w:t>
      </w:r>
      <w:r>
        <w:rPr>
          <w:rFonts w:ascii="Arial" w:hAnsi="Arial" w:cs="Arial"/>
          <w:color w:val="000000"/>
          <w:spacing w:val="-1"/>
          <w:szCs w:val="21"/>
        </w:rPr>
        <w:t xml:space="preserve"> o software utilizado para regulagem dos aparelhos digitais.</w:t>
      </w:r>
    </w:p>
    <w:p w:rsidR="00901E91" w:rsidRDefault="00901E91" w:rsidP="00901E91">
      <w:pPr>
        <w:tabs>
          <w:tab w:val="left" w:pos="567"/>
          <w:tab w:val="left" w:pos="720"/>
        </w:tabs>
        <w:autoSpaceDE w:val="0"/>
        <w:spacing w:before="1" w:line="100" w:lineRule="atLeast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-2"/>
          <w:w w:val="106"/>
          <w:szCs w:val="21"/>
        </w:rPr>
        <w:t>Item 06 – Garantia</w:t>
      </w:r>
    </w:p>
    <w:p w:rsidR="00901E91" w:rsidRDefault="00901E91" w:rsidP="00901E91">
      <w:pPr>
        <w:tabs>
          <w:tab w:val="left" w:pos="567"/>
          <w:tab w:val="left" w:pos="720"/>
        </w:tabs>
        <w:autoSpaceDE w:val="0"/>
        <w:spacing w:before="1" w:line="10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pacing w:val="-2"/>
          <w:w w:val="106"/>
          <w:szCs w:val="21"/>
        </w:rPr>
        <w:tab/>
        <w:t>A empresa deverá assegurar o prazo de</w:t>
      </w:r>
      <w:r>
        <w:rPr>
          <w:rFonts w:ascii="Arial" w:hAnsi="Arial" w:cs="Arial"/>
          <w:b/>
          <w:bCs/>
          <w:color w:val="000000"/>
          <w:spacing w:val="-2"/>
          <w:w w:val="106"/>
          <w:szCs w:val="21"/>
        </w:rPr>
        <w:t xml:space="preserve"> 02 (dois) anos</w:t>
      </w:r>
      <w:r>
        <w:rPr>
          <w:rFonts w:ascii="Arial" w:hAnsi="Arial" w:cs="Arial"/>
          <w:color w:val="000000"/>
          <w:spacing w:val="-2"/>
          <w:w w:val="106"/>
          <w:szCs w:val="21"/>
        </w:rPr>
        <w:t xml:space="preserve"> de garantia dos aparelhos auditivos. 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Item 07 – Consertos 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  <w:r>
        <w:rPr>
          <w:rFonts w:ascii="Arial" w:hAnsi="Arial" w:cs="Arial"/>
          <w:color w:val="000000"/>
          <w:w w:val="106"/>
          <w:szCs w:val="21"/>
        </w:rPr>
        <w:tab/>
        <w:t xml:space="preserve">Em caso de necessidade de conserto da prótese auditiva durante a garantia (02 anos), a empresa fornecerá gratuitamente o serviço. Após este período, o paciente ficará responsável pelo pagamento e a empresa deverá fornecer </w:t>
      </w:r>
      <w:r>
        <w:rPr>
          <w:rFonts w:ascii="Arial" w:hAnsi="Arial" w:cs="Arial"/>
          <w:color w:val="000000"/>
          <w:spacing w:val="-3"/>
          <w:w w:val="106"/>
          <w:szCs w:val="21"/>
        </w:rPr>
        <w:t>gratuitamente o orçamento do conserto para o paciente.</w:t>
      </w:r>
    </w:p>
    <w:p w:rsidR="00901E91" w:rsidRP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b/>
          <w:color w:val="000000"/>
          <w:spacing w:val="-3"/>
          <w:w w:val="106"/>
          <w:szCs w:val="21"/>
        </w:rPr>
      </w:pPr>
      <w:r>
        <w:rPr>
          <w:rFonts w:ascii="Arial" w:hAnsi="Arial" w:cs="Arial"/>
          <w:b/>
          <w:color w:val="000000"/>
          <w:spacing w:val="-3"/>
          <w:w w:val="106"/>
          <w:szCs w:val="21"/>
        </w:rPr>
        <w:t>Item 08 – Manutenção</w:t>
      </w:r>
    </w:p>
    <w:p w:rsidR="00901E91" w:rsidRDefault="00901E91" w:rsidP="00901E91">
      <w:pPr>
        <w:tabs>
          <w:tab w:val="left" w:pos="567"/>
        </w:tabs>
        <w:autoSpaceDE w:val="0"/>
        <w:spacing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  <w:r>
        <w:rPr>
          <w:rFonts w:ascii="Arial" w:hAnsi="Arial" w:cs="Arial"/>
          <w:color w:val="000000"/>
          <w:spacing w:val="-3"/>
          <w:w w:val="106"/>
          <w:szCs w:val="21"/>
        </w:rPr>
        <w:tab/>
        <w:t xml:space="preserve">A empresa deverá fornecer materiais de manutenção para todos os modelos de aparelhos auditivos fornecidos, </w:t>
      </w:r>
      <w:r w:rsidRPr="008A1D5A">
        <w:rPr>
          <w:rFonts w:ascii="Arial" w:hAnsi="Arial" w:cs="Arial"/>
          <w:b/>
          <w:color w:val="000000"/>
          <w:spacing w:val="-3"/>
          <w:w w:val="106"/>
          <w:szCs w:val="21"/>
          <w:u w:val="single"/>
        </w:rPr>
        <w:t>durante toda a vigência do contrato</w:t>
      </w:r>
      <w:r>
        <w:rPr>
          <w:rFonts w:ascii="Arial" w:hAnsi="Arial" w:cs="Arial"/>
          <w:color w:val="000000"/>
          <w:spacing w:val="-3"/>
          <w:w w:val="106"/>
          <w:szCs w:val="21"/>
        </w:rPr>
        <w:t>, conforme solicitação do CER II Santa Rosa:</w:t>
      </w:r>
    </w:p>
    <w:p w:rsidR="00901E91" w:rsidRDefault="00901E91" w:rsidP="00901E91">
      <w:pPr>
        <w:numPr>
          <w:ilvl w:val="0"/>
          <w:numId w:val="11"/>
        </w:num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  <w:proofErr w:type="gramStart"/>
      <w:r>
        <w:rPr>
          <w:rFonts w:ascii="Arial" w:hAnsi="Arial" w:cs="Arial"/>
          <w:color w:val="000000"/>
          <w:spacing w:val="-3"/>
          <w:w w:val="106"/>
          <w:szCs w:val="21"/>
        </w:rPr>
        <w:t>f</w:t>
      </w:r>
      <w:r w:rsidRPr="00830346">
        <w:rPr>
          <w:rFonts w:ascii="Arial" w:hAnsi="Arial" w:cs="Arial"/>
          <w:color w:val="000000"/>
          <w:spacing w:val="-3"/>
          <w:w w:val="106"/>
          <w:szCs w:val="21"/>
        </w:rPr>
        <w:t>iltros</w:t>
      </w:r>
      <w:proofErr w:type="gramEnd"/>
      <w:r w:rsidRPr="00830346">
        <w:rPr>
          <w:rFonts w:ascii="Arial" w:hAnsi="Arial" w:cs="Arial"/>
          <w:color w:val="000000"/>
          <w:spacing w:val="-3"/>
          <w:w w:val="106"/>
          <w:szCs w:val="21"/>
        </w:rPr>
        <w:t xml:space="preserve"> </w:t>
      </w:r>
      <w:r>
        <w:rPr>
          <w:rFonts w:ascii="Arial" w:hAnsi="Arial" w:cs="Arial"/>
          <w:color w:val="000000"/>
          <w:spacing w:val="-3"/>
          <w:w w:val="106"/>
          <w:szCs w:val="21"/>
        </w:rPr>
        <w:t>de microfone;</w:t>
      </w:r>
    </w:p>
    <w:p w:rsidR="00901E91" w:rsidRDefault="00901E91" w:rsidP="00901E91">
      <w:pPr>
        <w:numPr>
          <w:ilvl w:val="0"/>
          <w:numId w:val="11"/>
        </w:num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  <w:proofErr w:type="gramStart"/>
      <w:r>
        <w:rPr>
          <w:rFonts w:ascii="Arial" w:hAnsi="Arial" w:cs="Arial"/>
          <w:color w:val="000000"/>
          <w:spacing w:val="-3"/>
          <w:w w:val="106"/>
          <w:szCs w:val="21"/>
        </w:rPr>
        <w:t>ganchos</w:t>
      </w:r>
      <w:proofErr w:type="gramEnd"/>
      <w:r>
        <w:rPr>
          <w:rFonts w:ascii="Arial" w:hAnsi="Arial" w:cs="Arial"/>
          <w:color w:val="000000"/>
          <w:spacing w:val="-3"/>
          <w:w w:val="106"/>
          <w:szCs w:val="21"/>
        </w:rPr>
        <w:t>/ângulos adultos e pediátricos;</w:t>
      </w:r>
    </w:p>
    <w:p w:rsidR="00901E91" w:rsidRPr="00CE0C3C" w:rsidRDefault="00901E91" w:rsidP="00901E91">
      <w:pPr>
        <w:numPr>
          <w:ilvl w:val="0"/>
          <w:numId w:val="11"/>
        </w:num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  <w:proofErr w:type="gramStart"/>
      <w:r w:rsidRPr="00830346">
        <w:rPr>
          <w:rFonts w:ascii="Arial" w:hAnsi="Arial" w:cs="Arial"/>
          <w:color w:val="000000"/>
          <w:spacing w:val="-3"/>
          <w:w w:val="106"/>
          <w:szCs w:val="21"/>
        </w:rPr>
        <w:t>tubos</w:t>
      </w:r>
      <w:proofErr w:type="gramEnd"/>
      <w:r w:rsidRPr="00830346">
        <w:rPr>
          <w:rFonts w:ascii="Arial" w:hAnsi="Arial" w:cs="Arial"/>
          <w:color w:val="000000"/>
          <w:spacing w:val="-3"/>
          <w:w w:val="106"/>
          <w:szCs w:val="21"/>
        </w:rPr>
        <w:t xml:space="preserve"> finos de todos os tamanhos, assim como olivas de todos os modelos</w:t>
      </w:r>
      <w:r>
        <w:rPr>
          <w:rFonts w:ascii="Arial" w:hAnsi="Arial" w:cs="Arial"/>
          <w:color w:val="000000"/>
          <w:spacing w:val="-3"/>
          <w:w w:val="106"/>
          <w:szCs w:val="21"/>
        </w:rPr>
        <w:t>;</w:t>
      </w:r>
    </w:p>
    <w:p w:rsidR="00901E91" w:rsidRDefault="00901E91" w:rsidP="00901E91">
      <w:pPr>
        <w:numPr>
          <w:ilvl w:val="0"/>
          <w:numId w:val="11"/>
        </w:num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  <w:proofErr w:type="gramStart"/>
      <w:r>
        <w:rPr>
          <w:rFonts w:ascii="Arial" w:hAnsi="Arial" w:cs="Arial"/>
          <w:color w:val="000000"/>
          <w:spacing w:val="-3"/>
          <w:w w:val="106"/>
          <w:szCs w:val="21"/>
        </w:rPr>
        <w:t>protetor</w:t>
      </w:r>
      <w:proofErr w:type="gramEnd"/>
      <w:r>
        <w:rPr>
          <w:rFonts w:ascii="Arial" w:hAnsi="Arial" w:cs="Arial"/>
          <w:color w:val="000000"/>
          <w:spacing w:val="-3"/>
          <w:w w:val="106"/>
          <w:szCs w:val="21"/>
        </w:rPr>
        <w:t xml:space="preserve"> de cera para os modelos </w:t>
      </w:r>
      <w:proofErr w:type="spellStart"/>
      <w:r>
        <w:rPr>
          <w:rFonts w:ascii="Arial" w:hAnsi="Arial" w:cs="Arial"/>
          <w:color w:val="000000"/>
          <w:spacing w:val="-3"/>
          <w:w w:val="106"/>
          <w:szCs w:val="21"/>
        </w:rPr>
        <w:t>intra-aurais</w:t>
      </w:r>
      <w:proofErr w:type="spellEnd"/>
      <w:r>
        <w:rPr>
          <w:rFonts w:ascii="Arial" w:hAnsi="Arial" w:cs="Arial"/>
          <w:color w:val="000000"/>
          <w:spacing w:val="-3"/>
          <w:w w:val="106"/>
          <w:szCs w:val="21"/>
        </w:rPr>
        <w:t xml:space="preserve"> (50 unidades);</w:t>
      </w:r>
    </w:p>
    <w:p w:rsidR="00901E91" w:rsidRDefault="00901E91" w:rsidP="00901E91">
      <w:pPr>
        <w:numPr>
          <w:ilvl w:val="0"/>
          <w:numId w:val="11"/>
        </w:num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  <w:r>
        <w:rPr>
          <w:rFonts w:ascii="Arial" w:hAnsi="Arial" w:cs="Arial"/>
          <w:color w:val="000000"/>
          <w:spacing w:val="-3"/>
          <w:w w:val="106"/>
          <w:szCs w:val="21"/>
        </w:rPr>
        <w:t>4 sacos de tubo de molde (no mínimo 50 unidades por saco).</w:t>
      </w:r>
    </w:p>
    <w:p w:rsidR="00503B47" w:rsidRDefault="00503B47" w:rsidP="00503B47">
      <w:p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</w:p>
    <w:p w:rsidR="00503B47" w:rsidRPr="00503B47" w:rsidRDefault="00503B47" w:rsidP="00503B47">
      <w:p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b/>
          <w:color w:val="000000"/>
          <w:spacing w:val="-3"/>
          <w:w w:val="106"/>
          <w:szCs w:val="21"/>
        </w:rPr>
      </w:pPr>
      <w:r w:rsidRPr="00503B47">
        <w:rPr>
          <w:rFonts w:ascii="Arial" w:hAnsi="Arial" w:cs="Arial"/>
          <w:b/>
          <w:color w:val="000000"/>
          <w:spacing w:val="-3"/>
          <w:w w:val="106"/>
          <w:szCs w:val="21"/>
        </w:rPr>
        <w:t xml:space="preserve">Item 09 – Envio de materiais </w:t>
      </w:r>
    </w:p>
    <w:p w:rsidR="00503B47" w:rsidRDefault="00503B47" w:rsidP="00503B47">
      <w:p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</w:p>
    <w:p w:rsidR="00503B47" w:rsidRDefault="00503B47" w:rsidP="00503B47">
      <w:p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  <w:r>
        <w:rPr>
          <w:rFonts w:ascii="Arial" w:hAnsi="Arial" w:cs="Arial"/>
          <w:color w:val="000000"/>
          <w:spacing w:val="-3"/>
          <w:w w:val="106"/>
          <w:szCs w:val="21"/>
        </w:rPr>
        <w:tab/>
        <w:t xml:space="preserve">A empresa </w:t>
      </w:r>
      <w:r w:rsidR="00023332">
        <w:rPr>
          <w:rFonts w:ascii="Arial" w:hAnsi="Arial" w:cs="Arial"/>
          <w:color w:val="000000"/>
          <w:spacing w:val="-3"/>
          <w:w w:val="106"/>
          <w:szCs w:val="21"/>
        </w:rPr>
        <w:t xml:space="preserve">será responsável pelo envio (frete) de todos os materiais fornecidos (bateria de teste, moldes, aparelhos auditivos consignados e de ordem de serviço e materiais de manutenção). </w:t>
      </w:r>
    </w:p>
    <w:p w:rsidR="00023332" w:rsidRDefault="00023332" w:rsidP="00503B47">
      <w:p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</w:p>
    <w:p w:rsidR="00023332" w:rsidRPr="00023332" w:rsidRDefault="00023332" w:rsidP="00503B47">
      <w:p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b/>
          <w:color w:val="000000"/>
          <w:spacing w:val="-3"/>
          <w:w w:val="106"/>
          <w:szCs w:val="21"/>
        </w:rPr>
      </w:pPr>
      <w:r w:rsidRPr="00023332">
        <w:rPr>
          <w:rFonts w:ascii="Arial" w:hAnsi="Arial" w:cs="Arial"/>
          <w:b/>
          <w:color w:val="000000"/>
          <w:spacing w:val="-3"/>
          <w:w w:val="106"/>
          <w:szCs w:val="21"/>
        </w:rPr>
        <w:t>Item 10 – Prazo de entrega</w:t>
      </w:r>
    </w:p>
    <w:p w:rsidR="00023332" w:rsidRDefault="00023332" w:rsidP="00503B47">
      <w:p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</w:p>
    <w:p w:rsidR="00023332" w:rsidRDefault="00023332" w:rsidP="00503B47">
      <w:pPr>
        <w:tabs>
          <w:tab w:val="left" w:pos="567"/>
        </w:tabs>
        <w:autoSpaceDE w:val="0"/>
        <w:spacing w:after="0" w:line="100" w:lineRule="atLeast"/>
        <w:jc w:val="both"/>
        <w:rPr>
          <w:rFonts w:ascii="Arial" w:hAnsi="Arial" w:cs="Arial"/>
          <w:color w:val="000000"/>
          <w:spacing w:val="-3"/>
          <w:w w:val="106"/>
          <w:szCs w:val="21"/>
        </w:rPr>
      </w:pPr>
      <w:r>
        <w:rPr>
          <w:rFonts w:ascii="Arial" w:hAnsi="Arial" w:cs="Arial"/>
          <w:color w:val="000000"/>
          <w:spacing w:val="-3"/>
          <w:w w:val="106"/>
          <w:szCs w:val="21"/>
        </w:rPr>
        <w:tab/>
        <w:t>O prazo para a entrega de todos os materiais previstos nos itens acima é de 10 dias após</w:t>
      </w:r>
      <w:r w:rsidR="00A41834">
        <w:rPr>
          <w:rFonts w:ascii="Arial" w:hAnsi="Arial" w:cs="Arial"/>
          <w:color w:val="000000"/>
          <w:spacing w:val="-3"/>
          <w:w w:val="106"/>
          <w:szCs w:val="21"/>
        </w:rPr>
        <w:t xml:space="preserve"> a solicitação da FUMSSAR</w:t>
      </w:r>
      <w:r>
        <w:rPr>
          <w:rFonts w:ascii="Arial" w:hAnsi="Arial" w:cs="Arial"/>
          <w:color w:val="000000"/>
          <w:spacing w:val="-3"/>
          <w:w w:val="106"/>
          <w:szCs w:val="21"/>
        </w:rPr>
        <w:t xml:space="preserve">. </w:t>
      </w:r>
    </w:p>
    <w:p w:rsidR="00DC5A4A" w:rsidRPr="00901E91" w:rsidRDefault="00DC5A4A" w:rsidP="00901E91">
      <w:pPr>
        <w:pStyle w:val="Ttulo1"/>
        <w:jc w:val="both"/>
        <w:rPr>
          <w:b w:val="0"/>
        </w:rPr>
      </w:pPr>
    </w:p>
    <w:sectPr w:rsidR="00DC5A4A" w:rsidRPr="00901E91" w:rsidSect="00757308">
      <w:headerReference w:type="default" r:id="rId14"/>
      <w:footerReference w:type="default" r:id="rId15"/>
      <w:pgSz w:w="11906" w:h="16838"/>
      <w:pgMar w:top="2385" w:right="1077" w:bottom="1135" w:left="158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AF" w:rsidRDefault="005401AF" w:rsidP="00F30FA3">
      <w:pPr>
        <w:spacing w:after="0" w:line="240" w:lineRule="auto"/>
      </w:pPr>
      <w:r>
        <w:separator/>
      </w:r>
    </w:p>
  </w:endnote>
  <w:endnote w:type="continuationSeparator" w:id="0">
    <w:p w:rsidR="005401AF" w:rsidRDefault="005401AF" w:rsidP="00F3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7A" w:rsidRDefault="0067067A">
    <w:pPr>
      <w:pStyle w:val="Rodap"/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B9E4F17" wp14:editId="334D136D">
          <wp:simplePos x="0" y="0"/>
          <wp:positionH relativeFrom="column">
            <wp:posOffset>4221480</wp:posOffset>
          </wp:positionH>
          <wp:positionV relativeFrom="paragraph">
            <wp:posOffset>108585</wp:posOffset>
          </wp:positionV>
          <wp:extent cx="1013460" cy="420370"/>
          <wp:effectExtent l="0" t="0" r="0" b="0"/>
          <wp:wrapNone/>
          <wp:docPr id="10" name="Imagem 10" descr="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2EEF0FFF" wp14:editId="2445637C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64838" wp14:editId="2D0D3A5A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10795" t="9525" r="9525" b="889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E2FD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.1pt;margin-top:3.75pt;width:425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IpIAIAAD0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"/>
          </w:pict>
        </mc:Fallback>
      </mc:AlternateContent>
    </w:r>
  </w:p>
  <w:p w:rsidR="0067067A" w:rsidRPr="008E0517" w:rsidRDefault="0067067A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Boa Vista, Nº 401 - Santa Rosa / RS                                 </w:t>
    </w:r>
  </w:p>
  <w:p w:rsidR="0067067A" w:rsidRPr="008E0517" w:rsidRDefault="0067067A" w:rsidP="006C6F35">
    <w:pPr>
      <w:pStyle w:val="Rodap"/>
      <w:tabs>
        <w:tab w:val="clear" w:pos="4252"/>
        <w:tab w:val="clear" w:pos="8504"/>
        <w:tab w:val="left" w:pos="6272"/>
      </w:tabs>
      <w:rPr>
        <w:sz w:val="16"/>
        <w:szCs w:val="16"/>
      </w:rPr>
    </w:pPr>
    <w:r w:rsidRPr="008E0517">
      <w:rPr>
        <w:sz w:val="16"/>
        <w:szCs w:val="16"/>
      </w:rPr>
      <w:t xml:space="preserve">   55 351</w:t>
    </w:r>
    <w:r>
      <w:rPr>
        <w:sz w:val="16"/>
        <w:szCs w:val="16"/>
      </w:rPr>
      <w:t>3 5100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AF" w:rsidRDefault="005401AF" w:rsidP="00F30FA3">
      <w:pPr>
        <w:spacing w:after="0" w:line="240" w:lineRule="auto"/>
      </w:pPr>
      <w:r>
        <w:separator/>
      </w:r>
    </w:p>
  </w:footnote>
  <w:footnote w:type="continuationSeparator" w:id="0">
    <w:p w:rsidR="005401AF" w:rsidRDefault="005401AF" w:rsidP="00F3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7A" w:rsidRDefault="0067067A">
    <w:pPr>
      <w:pStyle w:val="Cabealho"/>
      <w:rPr>
        <w:noProof/>
      </w:rPr>
    </w:pPr>
    <w:r w:rsidRPr="00757308">
      <w:rPr>
        <w:noProof/>
        <w:color w:val="00B050"/>
        <w:sz w:val="20"/>
        <w:szCs w:val="20"/>
      </w:rPr>
      <w:drawing>
        <wp:anchor distT="0" distB="0" distL="114300" distR="114300" simplePos="0" relativeHeight="251655168" behindDoc="0" locked="0" layoutInCell="1" allowOverlap="1" wp14:anchorId="1AF4EFF2" wp14:editId="41A5CDFD">
          <wp:simplePos x="0" y="0"/>
          <wp:positionH relativeFrom="column">
            <wp:posOffset>1049020</wp:posOffset>
          </wp:positionH>
          <wp:positionV relativeFrom="paragraph">
            <wp:posOffset>-288290</wp:posOffset>
          </wp:positionV>
          <wp:extent cx="3568238" cy="971550"/>
          <wp:effectExtent l="0" t="0" r="0" b="0"/>
          <wp:wrapNone/>
          <wp:docPr id="2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238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067A" w:rsidRDefault="0067067A">
    <w:pPr>
      <w:pStyle w:val="Cabealho"/>
      <w:rPr>
        <w:noProof/>
      </w:rPr>
    </w:pPr>
  </w:p>
  <w:p w:rsidR="0067067A" w:rsidRDefault="0067067A">
    <w:pPr>
      <w:pStyle w:val="Cabealho"/>
      <w:rPr>
        <w:noProof/>
      </w:rPr>
    </w:pPr>
  </w:p>
  <w:p w:rsidR="0067067A" w:rsidRDefault="0067067A">
    <w:pPr>
      <w:pStyle w:val="Cabealho"/>
      <w:rPr>
        <w:noProof/>
      </w:rPr>
    </w:pPr>
  </w:p>
  <w:p w:rsidR="0067067A" w:rsidRDefault="0067067A" w:rsidP="00812C20">
    <w:pPr>
      <w:pStyle w:val="Cabealho"/>
      <w:jc w:val="center"/>
    </w:pPr>
    <w:r>
      <w:rPr>
        <w:b/>
        <w:noProof/>
        <w:color w:val="00B05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DC29CC" wp14:editId="693C2424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389880" cy="635"/>
              <wp:effectExtent l="0" t="0" r="20320" b="3746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98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D0F7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2pt;margin-top:17.25pt;width:424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"/>
          </w:pict>
        </mc:Fallback>
      </mc:AlternateContent>
    </w:r>
    <w:r w:rsidRPr="008E0517">
      <w:rPr>
        <w:b/>
        <w:noProof/>
      </w:rPr>
      <w:t>MUNIC</w:t>
    </w:r>
    <w:r>
      <w:rPr>
        <w:b/>
        <w:noProof/>
      </w:rPr>
      <w:t>ÍPIO DE</w:t>
    </w:r>
    <w:r w:rsidRPr="008E0517">
      <w:rPr>
        <w:b/>
        <w:noProof/>
      </w:rPr>
      <w:t xml:space="preserve"> SANTA ROSA</w:t>
    </w:r>
    <w:r>
      <w:rPr>
        <w:noProof/>
      </w:rPr>
      <w:drawing>
        <wp:anchor distT="0" distB="0" distL="114300" distR="114300" simplePos="0" relativeHeight="251656192" behindDoc="0" locked="0" layoutInCell="1" allowOverlap="1" wp14:anchorId="43435949" wp14:editId="09C5280E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889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0F1BDA"/>
    <w:multiLevelType w:val="hybridMultilevel"/>
    <w:tmpl w:val="5A445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32BB2"/>
    <w:multiLevelType w:val="hybridMultilevel"/>
    <w:tmpl w:val="FF786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739E1"/>
    <w:multiLevelType w:val="hybridMultilevel"/>
    <w:tmpl w:val="6868BB3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F507235"/>
    <w:multiLevelType w:val="hybridMultilevel"/>
    <w:tmpl w:val="357C5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3718B"/>
    <w:multiLevelType w:val="hybridMultilevel"/>
    <w:tmpl w:val="A140B538"/>
    <w:lvl w:ilvl="0" w:tplc="2184296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67136"/>
    <w:multiLevelType w:val="hybridMultilevel"/>
    <w:tmpl w:val="9D5EC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42D35"/>
    <w:multiLevelType w:val="hybridMultilevel"/>
    <w:tmpl w:val="2228D5B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EEA5E4D"/>
    <w:multiLevelType w:val="hybridMultilevel"/>
    <w:tmpl w:val="F8849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4260F"/>
    <w:multiLevelType w:val="hybridMultilevel"/>
    <w:tmpl w:val="29B45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05775"/>
    <w:multiLevelType w:val="hybridMultilevel"/>
    <w:tmpl w:val="F74A81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A3"/>
    <w:rsid w:val="0000341B"/>
    <w:rsid w:val="00003FBB"/>
    <w:rsid w:val="00016128"/>
    <w:rsid w:val="00023332"/>
    <w:rsid w:val="0004507D"/>
    <w:rsid w:val="00057FF7"/>
    <w:rsid w:val="00095E28"/>
    <w:rsid w:val="000D10CB"/>
    <w:rsid w:val="000F6920"/>
    <w:rsid w:val="0012231B"/>
    <w:rsid w:val="00126331"/>
    <w:rsid w:val="00172321"/>
    <w:rsid w:val="00182662"/>
    <w:rsid w:val="0022299F"/>
    <w:rsid w:val="002312EC"/>
    <w:rsid w:val="002320C4"/>
    <w:rsid w:val="00240342"/>
    <w:rsid w:val="002C0AFB"/>
    <w:rsid w:val="002C155A"/>
    <w:rsid w:val="002C78FD"/>
    <w:rsid w:val="002E2CB1"/>
    <w:rsid w:val="00316C61"/>
    <w:rsid w:val="0032117A"/>
    <w:rsid w:val="00325611"/>
    <w:rsid w:val="00344837"/>
    <w:rsid w:val="00360E50"/>
    <w:rsid w:val="00373777"/>
    <w:rsid w:val="00376BD9"/>
    <w:rsid w:val="00394180"/>
    <w:rsid w:val="003A5330"/>
    <w:rsid w:val="003F36D8"/>
    <w:rsid w:val="00420B03"/>
    <w:rsid w:val="00443477"/>
    <w:rsid w:val="0045061E"/>
    <w:rsid w:val="00477147"/>
    <w:rsid w:val="0048381B"/>
    <w:rsid w:val="00483BCB"/>
    <w:rsid w:val="005018A3"/>
    <w:rsid w:val="00503B47"/>
    <w:rsid w:val="005401AF"/>
    <w:rsid w:val="005411F9"/>
    <w:rsid w:val="00563E76"/>
    <w:rsid w:val="00572EC7"/>
    <w:rsid w:val="00584438"/>
    <w:rsid w:val="00592A9E"/>
    <w:rsid w:val="005C5DAF"/>
    <w:rsid w:val="00617BAC"/>
    <w:rsid w:val="00623B7C"/>
    <w:rsid w:val="00632757"/>
    <w:rsid w:val="00647ABC"/>
    <w:rsid w:val="0065342C"/>
    <w:rsid w:val="0067067A"/>
    <w:rsid w:val="00671B61"/>
    <w:rsid w:val="00686F46"/>
    <w:rsid w:val="00696495"/>
    <w:rsid w:val="006B4620"/>
    <w:rsid w:val="006C0A16"/>
    <w:rsid w:val="006C6F35"/>
    <w:rsid w:val="006D36BE"/>
    <w:rsid w:val="006D6E38"/>
    <w:rsid w:val="006F380D"/>
    <w:rsid w:val="00737F47"/>
    <w:rsid w:val="007401E9"/>
    <w:rsid w:val="00751EC4"/>
    <w:rsid w:val="00757308"/>
    <w:rsid w:val="007846CC"/>
    <w:rsid w:val="007A6189"/>
    <w:rsid w:val="007E34FC"/>
    <w:rsid w:val="007F3F44"/>
    <w:rsid w:val="008030F4"/>
    <w:rsid w:val="00812C20"/>
    <w:rsid w:val="008606C3"/>
    <w:rsid w:val="00864D13"/>
    <w:rsid w:val="0089684A"/>
    <w:rsid w:val="008A1C0B"/>
    <w:rsid w:val="008A73E3"/>
    <w:rsid w:val="008E0517"/>
    <w:rsid w:val="008E1B18"/>
    <w:rsid w:val="008F1AB2"/>
    <w:rsid w:val="00901E91"/>
    <w:rsid w:val="00907F07"/>
    <w:rsid w:val="00966B11"/>
    <w:rsid w:val="009B4C52"/>
    <w:rsid w:val="009D3B9A"/>
    <w:rsid w:val="009D5649"/>
    <w:rsid w:val="009E5161"/>
    <w:rsid w:val="00A157A2"/>
    <w:rsid w:val="00A26830"/>
    <w:rsid w:val="00A30864"/>
    <w:rsid w:val="00A41834"/>
    <w:rsid w:val="00A46F39"/>
    <w:rsid w:val="00A67890"/>
    <w:rsid w:val="00A71F6E"/>
    <w:rsid w:val="00AA657C"/>
    <w:rsid w:val="00AB3194"/>
    <w:rsid w:val="00AC69DA"/>
    <w:rsid w:val="00AE7B99"/>
    <w:rsid w:val="00AF5B23"/>
    <w:rsid w:val="00B05B63"/>
    <w:rsid w:val="00B179A5"/>
    <w:rsid w:val="00B2019A"/>
    <w:rsid w:val="00B7045B"/>
    <w:rsid w:val="00B73A6D"/>
    <w:rsid w:val="00B90E7F"/>
    <w:rsid w:val="00B93AFC"/>
    <w:rsid w:val="00B973AA"/>
    <w:rsid w:val="00C31110"/>
    <w:rsid w:val="00C32D59"/>
    <w:rsid w:val="00C83B52"/>
    <w:rsid w:val="00CC4CFE"/>
    <w:rsid w:val="00D0762E"/>
    <w:rsid w:val="00D47329"/>
    <w:rsid w:val="00D63D8D"/>
    <w:rsid w:val="00DB01EA"/>
    <w:rsid w:val="00DB73C7"/>
    <w:rsid w:val="00DC5A4A"/>
    <w:rsid w:val="00DE353F"/>
    <w:rsid w:val="00E41392"/>
    <w:rsid w:val="00E61959"/>
    <w:rsid w:val="00E87083"/>
    <w:rsid w:val="00E95852"/>
    <w:rsid w:val="00EA671A"/>
    <w:rsid w:val="00EB7D01"/>
    <w:rsid w:val="00EC4818"/>
    <w:rsid w:val="00F25158"/>
    <w:rsid w:val="00F30FA3"/>
    <w:rsid w:val="00F4337B"/>
    <w:rsid w:val="00F47F21"/>
    <w:rsid w:val="00F52A0E"/>
    <w:rsid w:val="00F676C8"/>
    <w:rsid w:val="00F71D47"/>
    <w:rsid w:val="00F7283C"/>
    <w:rsid w:val="00FB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numPr>
        <w:numId w:val="1"/>
      </w:numPr>
      <w:suppressAutoHyphens/>
      <w:spacing w:after="0" w:line="240" w:lineRule="auto"/>
      <w:ind w:left="540" w:firstLine="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numPr>
        <w:ilvl w:val="6"/>
        <w:numId w:val="1"/>
      </w:numPr>
      <w:suppressAutoHyphens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numPr>
        <w:ilvl w:val="8"/>
        <w:numId w:val="1"/>
      </w:numPr>
      <w:suppressAutoHyphens/>
      <w:spacing w:after="0" w:line="240" w:lineRule="auto"/>
      <w:ind w:left="2124" w:firstLine="0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0F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0FA3"/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FA3"/>
  </w:style>
  <w:style w:type="paragraph" w:styleId="NormalWeb">
    <w:name w:val="Normal (Web)"/>
    <w:basedOn w:val="Normal"/>
    <w:uiPriority w:val="99"/>
    <w:semiHidden/>
    <w:unhideWhenUsed/>
    <w:rsid w:val="008E1B18"/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character" w:customStyle="1" w:styleId="TtuloChar">
    <w:name w:val="Título Char"/>
    <w:basedOn w:val="Fontepargpadro"/>
    <w:link w:val="Ttulo"/>
    <w:rsid w:val="00A157A2"/>
    <w:rPr>
      <w:rFonts w:ascii="Algerian" w:hAnsi="Algerian"/>
      <w:sz w:val="32"/>
      <w:szCs w:val="24"/>
    </w:rPr>
  </w:style>
  <w:style w:type="paragraph" w:styleId="Corpodetexto">
    <w:name w:val="Body Text"/>
    <w:basedOn w:val="Normal"/>
    <w:link w:val="CorpodetextoChar"/>
    <w:rsid w:val="00DC5A4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C5A4A"/>
    <w:rPr>
      <w:rFonts w:ascii="Times New Roman" w:hAnsi="Times New Roman"/>
      <w:sz w:val="24"/>
      <w:szCs w:val="24"/>
      <w:lang w:eastAsia="ar-SA"/>
    </w:rPr>
  </w:style>
  <w:style w:type="paragraph" w:customStyle="1" w:styleId="ecxmsonormal">
    <w:name w:val="ecxmsonormal"/>
    <w:basedOn w:val="Normal"/>
    <w:rsid w:val="002C0AFB"/>
    <w:pPr>
      <w:suppressAutoHyphens/>
      <w:spacing w:before="280" w:after="28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rsid w:val="0045061E"/>
    <w:rPr>
      <w:rFonts w:ascii="Times New Roman" w:hAnsi="Times New Roman"/>
      <w:sz w:val="24"/>
      <w:lang w:eastAsia="ar-SA"/>
    </w:rPr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36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36D8"/>
    <w:rPr>
      <w:color w:val="0000FF" w:themeColor="hyperlink"/>
      <w:u w:val="single"/>
    </w:rPr>
  </w:style>
  <w:style w:type="paragraph" w:customStyle="1" w:styleId="Default">
    <w:name w:val="Default"/>
    <w:rsid w:val="000450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F52A0E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numPr>
        <w:numId w:val="1"/>
      </w:numPr>
      <w:suppressAutoHyphens/>
      <w:spacing w:after="0" w:line="240" w:lineRule="auto"/>
      <w:ind w:left="540" w:firstLine="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numPr>
        <w:ilvl w:val="6"/>
        <w:numId w:val="1"/>
      </w:numPr>
      <w:suppressAutoHyphens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numPr>
        <w:ilvl w:val="8"/>
        <w:numId w:val="1"/>
      </w:numPr>
      <w:suppressAutoHyphens/>
      <w:spacing w:after="0" w:line="240" w:lineRule="auto"/>
      <w:ind w:left="2124" w:firstLine="0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0F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0FA3"/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FA3"/>
  </w:style>
  <w:style w:type="paragraph" w:styleId="NormalWeb">
    <w:name w:val="Normal (Web)"/>
    <w:basedOn w:val="Normal"/>
    <w:uiPriority w:val="99"/>
    <w:semiHidden/>
    <w:unhideWhenUsed/>
    <w:rsid w:val="008E1B18"/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character" w:customStyle="1" w:styleId="TtuloChar">
    <w:name w:val="Título Char"/>
    <w:basedOn w:val="Fontepargpadro"/>
    <w:link w:val="Ttulo"/>
    <w:rsid w:val="00A157A2"/>
    <w:rPr>
      <w:rFonts w:ascii="Algerian" w:hAnsi="Algerian"/>
      <w:sz w:val="32"/>
      <w:szCs w:val="24"/>
    </w:rPr>
  </w:style>
  <w:style w:type="paragraph" w:styleId="Corpodetexto">
    <w:name w:val="Body Text"/>
    <w:basedOn w:val="Normal"/>
    <w:link w:val="CorpodetextoChar"/>
    <w:rsid w:val="00DC5A4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C5A4A"/>
    <w:rPr>
      <w:rFonts w:ascii="Times New Roman" w:hAnsi="Times New Roman"/>
      <w:sz w:val="24"/>
      <w:szCs w:val="24"/>
      <w:lang w:eastAsia="ar-SA"/>
    </w:rPr>
  </w:style>
  <w:style w:type="paragraph" w:customStyle="1" w:styleId="ecxmsonormal">
    <w:name w:val="ecxmsonormal"/>
    <w:basedOn w:val="Normal"/>
    <w:rsid w:val="002C0AFB"/>
    <w:pPr>
      <w:suppressAutoHyphens/>
      <w:spacing w:before="280" w:after="28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rsid w:val="0045061E"/>
    <w:rPr>
      <w:rFonts w:ascii="Times New Roman" w:hAnsi="Times New Roman"/>
      <w:sz w:val="24"/>
      <w:lang w:eastAsia="ar-SA"/>
    </w:rPr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36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36D8"/>
    <w:rPr>
      <w:color w:val="0000FF" w:themeColor="hyperlink"/>
      <w:u w:val="single"/>
    </w:rPr>
  </w:style>
  <w:style w:type="paragraph" w:customStyle="1" w:styleId="Default">
    <w:name w:val="Default"/>
    <w:rsid w:val="000450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F52A0E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ixa.gov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evidenciasocial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ceita.fazenda.gov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efaz.rs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ceita.fazenda.gov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23E5-E296-4FD5-93EA-08A9AF3C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2580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2</cp:revision>
  <cp:lastPrinted>2018-04-03T18:06:00Z</cp:lastPrinted>
  <dcterms:created xsi:type="dcterms:W3CDTF">2018-04-03T18:07:00Z</dcterms:created>
  <dcterms:modified xsi:type="dcterms:W3CDTF">2018-04-03T18:07:00Z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-613546433</vt:i4>
  </property>
</Properties>
</file>